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57C78" w14:textId="77777777" w:rsidR="00B13458" w:rsidRDefault="00B13458" w:rsidP="001A04E0">
      <w:pPr>
        <w:jc w:val="center"/>
        <w:rPr>
          <w:rFonts w:ascii="Calibri" w:hAnsi="Calibri" w:cs="Calibri"/>
          <w:b/>
          <w:bCs/>
          <w:noProof/>
          <w:color w:val="1F3864" w:themeColor="accent1" w:themeShade="80"/>
          <w:sz w:val="40"/>
          <w:szCs w:val="40"/>
        </w:rPr>
      </w:pPr>
    </w:p>
    <w:p w14:paraId="59675FC6" w14:textId="52A684E7" w:rsidR="001A04E0" w:rsidRDefault="0081691E" w:rsidP="001A04E0">
      <w:pPr>
        <w:jc w:val="center"/>
        <w:rPr>
          <w:rFonts w:ascii="Calibri" w:hAnsi="Calibri" w:cs="Calibri"/>
          <w:b/>
          <w:bCs/>
          <w:noProof/>
          <w:color w:val="1F3864" w:themeColor="accent1" w:themeShade="80"/>
          <w:sz w:val="40"/>
          <w:szCs w:val="40"/>
        </w:rPr>
      </w:pPr>
      <w:r>
        <w:rPr>
          <w:noProof/>
        </w:rPr>
        <w:drawing>
          <wp:inline distT="0" distB="0" distL="0" distR="0" wp14:anchorId="29709A39" wp14:editId="0938881E">
            <wp:extent cx="6010275" cy="1924050"/>
            <wp:effectExtent l="0" t="0" r="9525" b="0"/>
            <wp:docPr id="2" name="Picture 1" descr="Sherborne Castle | Autumn Colours | Paul Dibben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borne Castle | Autumn Colours | Paul Dibben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373" cy="1924081"/>
                    </a:xfrm>
                    <a:prstGeom prst="rect">
                      <a:avLst/>
                    </a:prstGeom>
                    <a:noFill/>
                    <a:ln>
                      <a:noFill/>
                    </a:ln>
                  </pic:spPr>
                </pic:pic>
              </a:graphicData>
            </a:graphic>
          </wp:inline>
        </w:drawing>
      </w:r>
    </w:p>
    <w:p w14:paraId="30C93B28" w14:textId="77777777" w:rsidR="001A04E0" w:rsidRDefault="001A04E0" w:rsidP="001A04E0">
      <w:pPr>
        <w:rPr>
          <w:rFonts w:ascii="Calibri" w:hAnsi="Calibri" w:cs="Calibri"/>
          <w:b/>
          <w:bCs/>
          <w:noProof/>
          <w:color w:val="1F3864" w:themeColor="accent1" w:themeShade="80"/>
          <w:sz w:val="40"/>
          <w:szCs w:val="40"/>
        </w:rPr>
      </w:pPr>
    </w:p>
    <w:p w14:paraId="711141AE" w14:textId="2D020F10" w:rsidR="00CD5D21" w:rsidRPr="008F0887" w:rsidRDefault="00CD5D21" w:rsidP="001A04E0">
      <w:pPr>
        <w:jc w:val="center"/>
        <w:rPr>
          <w:rFonts w:ascii="Calibri" w:hAnsi="Calibri" w:cs="Calibri"/>
          <w:b/>
          <w:bCs/>
          <w:noProof/>
          <w:color w:val="1F3864" w:themeColor="accent1" w:themeShade="80"/>
          <w:sz w:val="40"/>
          <w:szCs w:val="40"/>
        </w:rPr>
      </w:pPr>
      <w:r w:rsidRPr="008F0887">
        <w:rPr>
          <w:rFonts w:ascii="Calibri" w:hAnsi="Calibri" w:cs="Calibri"/>
          <w:b/>
          <w:bCs/>
          <w:noProof/>
          <w:color w:val="1F3864" w:themeColor="accent1" w:themeShade="80"/>
          <w:sz w:val="40"/>
          <w:szCs w:val="40"/>
        </w:rPr>
        <w:t xml:space="preserve">The Apples Medical Centre – </w:t>
      </w:r>
      <w:r w:rsidR="0081691E">
        <w:rPr>
          <w:rFonts w:ascii="Calibri" w:hAnsi="Calibri" w:cs="Calibri"/>
          <w:b/>
          <w:bCs/>
          <w:noProof/>
          <w:color w:val="1F3864" w:themeColor="accent1" w:themeShade="80"/>
          <w:sz w:val="40"/>
          <w:szCs w:val="40"/>
        </w:rPr>
        <w:t xml:space="preserve">November </w:t>
      </w:r>
      <w:r w:rsidRPr="008F0887">
        <w:rPr>
          <w:rFonts w:ascii="Calibri" w:hAnsi="Calibri" w:cs="Calibri"/>
          <w:b/>
          <w:bCs/>
          <w:noProof/>
          <w:color w:val="1F3864" w:themeColor="accent1" w:themeShade="80"/>
          <w:sz w:val="40"/>
          <w:szCs w:val="40"/>
        </w:rPr>
        <w:t>2024 Newsletter</w:t>
      </w:r>
    </w:p>
    <w:p w14:paraId="16404B4B" w14:textId="77777777" w:rsidR="001A04E0" w:rsidRDefault="001A04E0" w:rsidP="00CD5D21">
      <w:pPr>
        <w:widowControl w:val="0"/>
        <w:rPr>
          <w:rFonts w:cstheme="minorHAnsi"/>
          <w:b/>
          <w:color w:val="538135" w:themeColor="accent6" w:themeShade="BF"/>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6103D7D2" w14:textId="71C8413A" w:rsidR="001A04E0" w:rsidRPr="00CC39F3" w:rsidRDefault="001A04E0" w:rsidP="001A04E0">
      <w:pPr>
        <w:spacing w:after="160" w:line="256" w:lineRule="auto"/>
        <w:rPr>
          <w:rFonts w:eastAsia="Calibri" w:cstheme="minorHAnsi"/>
          <w:b/>
          <w:bCs/>
          <w:color w:val="005E00"/>
          <w:kern w:val="2"/>
          <w14:ligatures w14:val="standardContextual"/>
        </w:rPr>
      </w:pPr>
      <w:r w:rsidRPr="00CC39F3">
        <w:rPr>
          <w:rFonts w:eastAsia="Calibri" w:cstheme="minorHAnsi"/>
          <w:b/>
          <w:bCs/>
          <w:color w:val="005E00"/>
          <w:kern w:val="2"/>
          <w14:ligatures w14:val="standardContextual"/>
        </w:rPr>
        <w:t xml:space="preserve">Apples PG Chair notes </w:t>
      </w:r>
      <w:r w:rsidR="0081691E" w:rsidRPr="00CC39F3">
        <w:rPr>
          <w:rFonts w:eastAsia="Calibri" w:cstheme="minorHAnsi"/>
          <w:b/>
          <w:bCs/>
          <w:color w:val="005E00"/>
          <w:kern w:val="2"/>
          <w14:ligatures w14:val="standardContextual"/>
        </w:rPr>
        <w:t>November</w:t>
      </w:r>
      <w:r w:rsidRPr="00CC39F3">
        <w:rPr>
          <w:rFonts w:eastAsia="Calibri" w:cstheme="minorHAnsi"/>
          <w:b/>
          <w:bCs/>
          <w:color w:val="005E00"/>
          <w:kern w:val="2"/>
          <w14:ligatures w14:val="standardContextual"/>
        </w:rPr>
        <w:t xml:space="preserve"> 2024</w:t>
      </w:r>
    </w:p>
    <w:p w14:paraId="0DB99C19" w14:textId="3890C142" w:rsidR="0081691E" w:rsidRDefault="00412C44" w:rsidP="00B70649">
      <w:pPr>
        <w:spacing w:after="160" w:line="256" w:lineRule="auto"/>
        <w:rPr>
          <w:rFonts w:eastAsia="Calibri" w:cstheme="minorHAnsi"/>
          <w:kern w:val="2"/>
          <w14:ligatures w14:val="standardContextual"/>
        </w:rPr>
      </w:pPr>
      <w:r>
        <w:rPr>
          <w:rFonts w:eastAsia="Calibri" w:cstheme="minorHAnsi"/>
          <w:kern w:val="2"/>
          <w14:ligatures w14:val="standardContextual"/>
        </w:rPr>
        <w:t>Patient Participation Survey – We conducted a survey for the month of October, thank you to everyone who took the time to complete the survey.</w:t>
      </w:r>
    </w:p>
    <w:p w14:paraId="78E6912B" w14:textId="578E106C" w:rsidR="00412C44" w:rsidRDefault="00412C44" w:rsidP="00B70649">
      <w:pPr>
        <w:spacing w:after="160" w:line="256" w:lineRule="auto"/>
        <w:rPr>
          <w:rFonts w:eastAsia="Calibri" w:cstheme="minorHAnsi"/>
          <w:kern w:val="2"/>
          <w14:ligatures w14:val="standardContextual"/>
        </w:rPr>
      </w:pPr>
      <w:r>
        <w:rPr>
          <w:rFonts w:eastAsia="Calibri" w:cstheme="minorHAnsi"/>
          <w:kern w:val="2"/>
          <w14:ligatures w14:val="standardContextual"/>
        </w:rPr>
        <w:t>We are now calculating and reviewing the results and will inform patients with the outcome.</w:t>
      </w:r>
    </w:p>
    <w:p w14:paraId="1450E13A" w14:textId="25425CFC" w:rsidR="0081691E" w:rsidRDefault="00B13458" w:rsidP="00B70649">
      <w:pPr>
        <w:spacing w:after="160" w:line="256" w:lineRule="auto"/>
        <w:rPr>
          <w:rFonts w:eastAsia="Calibri" w:cstheme="minorHAnsi"/>
          <w:kern w:val="2"/>
          <w14:ligatures w14:val="standardContextual"/>
        </w:rPr>
      </w:pPr>
      <w:r>
        <w:rPr>
          <w:rFonts w:eastAsia="Calibri" w:cstheme="minorHAnsi"/>
          <w:kern w:val="2"/>
          <w14:ligatures w14:val="standardContextual"/>
        </w:rPr>
        <w:t xml:space="preserve">You will remember the opening of the </w:t>
      </w:r>
      <w:r w:rsidRPr="00B13458">
        <w:rPr>
          <w:rFonts w:eastAsia="Calibri" w:cstheme="minorHAnsi"/>
          <w:kern w:val="2"/>
          <w:u w:val="single"/>
          <w14:ligatures w14:val="standardContextual"/>
        </w:rPr>
        <w:t>new treatment rooms</w:t>
      </w:r>
      <w:r>
        <w:rPr>
          <w:rFonts w:eastAsia="Calibri" w:cstheme="minorHAnsi"/>
          <w:kern w:val="2"/>
          <w14:ligatures w14:val="standardContextual"/>
        </w:rPr>
        <w:t xml:space="preserve">, and they are working very well, despite having a second entrance. This is an example of our surgery changing and improving. The new phone system is another example, and although different from the “old”, it will take time for all of us to get used to its operation, and </w:t>
      </w:r>
      <w:proofErr w:type="gramStart"/>
      <w:r>
        <w:rPr>
          <w:rFonts w:eastAsia="Calibri" w:cstheme="minorHAnsi"/>
          <w:kern w:val="2"/>
          <w14:ligatures w14:val="standardContextual"/>
        </w:rPr>
        <w:t>a sensible feedback of any issues</w:t>
      </w:r>
      <w:proofErr w:type="gramEnd"/>
      <w:r>
        <w:rPr>
          <w:rFonts w:eastAsia="Calibri" w:cstheme="minorHAnsi"/>
          <w:kern w:val="2"/>
          <w14:ligatures w14:val="standardContextual"/>
        </w:rPr>
        <w:t xml:space="preserve"> that do not seem to work will be very welcome. Happy for you to send those to me or Philippa.</w:t>
      </w:r>
    </w:p>
    <w:p w14:paraId="61321F63" w14:textId="7674DB39" w:rsidR="00B13458" w:rsidRDefault="00B13458" w:rsidP="00B70649">
      <w:pPr>
        <w:spacing w:after="160" w:line="256" w:lineRule="auto"/>
        <w:rPr>
          <w:rFonts w:eastAsia="Calibri" w:cstheme="minorHAnsi"/>
          <w:kern w:val="2"/>
          <w14:ligatures w14:val="standardContextual"/>
        </w:rPr>
      </w:pPr>
      <w:r>
        <w:rPr>
          <w:rFonts w:eastAsia="Calibri" w:cstheme="minorHAnsi"/>
          <w:kern w:val="2"/>
          <w14:ligatures w14:val="standardContextual"/>
        </w:rPr>
        <w:t xml:space="preserve">Well November is here and winter with its health issues, is on us again. Vaccinations are concluded so I do hope your health will be good </w:t>
      </w:r>
      <w:proofErr w:type="gramStart"/>
      <w:r>
        <w:rPr>
          <w:rFonts w:eastAsia="Calibri" w:cstheme="minorHAnsi"/>
          <w:kern w:val="2"/>
          <w14:ligatures w14:val="standardContextual"/>
        </w:rPr>
        <w:t>over  this</w:t>
      </w:r>
      <w:proofErr w:type="gramEnd"/>
      <w:r>
        <w:rPr>
          <w:rFonts w:eastAsia="Calibri" w:cstheme="minorHAnsi"/>
          <w:kern w:val="2"/>
          <w14:ligatures w14:val="standardContextual"/>
        </w:rPr>
        <w:t xml:space="preserve"> period.</w:t>
      </w:r>
    </w:p>
    <w:p w14:paraId="6DDF0BD8" w14:textId="2452C8D6" w:rsidR="00CD5D21" w:rsidRPr="00EA6A46" w:rsidRDefault="00CD5D21" w:rsidP="00412C44">
      <w:pPr>
        <w:pStyle w:val="NoSpacing"/>
        <w:ind w:firstLine="720"/>
        <w:rPr>
          <w:rFonts w:ascii="Segoe Script" w:hAnsi="Segoe Script"/>
          <w:b/>
        </w:rPr>
      </w:pPr>
      <w:r w:rsidRPr="00EA6A46">
        <w:rPr>
          <w:rFonts w:ascii="Segoe Script" w:hAnsi="Segoe Script"/>
          <w:b/>
        </w:rPr>
        <w:t xml:space="preserve">In the meantime, stay </w:t>
      </w:r>
      <w:r w:rsidR="003D7CB4" w:rsidRPr="00EA6A46">
        <w:rPr>
          <w:rFonts w:ascii="Segoe Script" w:hAnsi="Segoe Script"/>
          <w:b/>
        </w:rPr>
        <w:t>healthy.</w:t>
      </w:r>
      <w:r w:rsidRPr="00EA6A46">
        <w:rPr>
          <w:rFonts w:ascii="Segoe Script" w:hAnsi="Segoe Script"/>
          <w:b/>
        </w:rPr>
        <w:t xml:space="preserve"> Bruce Duncan, PPG Chair</w:t>
      </w:r>
    </w:p>
    <w:p w14:paraId="20D65522" w14:textId="77777777" w:rsidR="00CD5D21" w:rsidRPr="00EA6A46" w:rsidRDefault="00CD5D21" w:rsidP="00CD5D21">
      <w:pPr>
        <w:pStyle w:val="NoSpacing"/>
        <w:ind w:left="720" w:firstLine="720"/>
        <w:rPr>
          <w:rFonts w:ascii="Segoe Script" w:hAnsi="Segoe Script"/>
          <w:b/>
        </w:rPr>
      </w:pPr>
      <w:r w:rsidRPr="00EA6A46">
        <w:rPr>
          <w:rFonts w:ascii="Segoe Script" w:hAnsi="Segoe Script"/>
          <w:b/>
        </w:rPr>
        <w:t>bruceduncanab@gmail.com</w:t>
      </w:r>
    </w:p>
    <w:p w14:paraId="5037E884" w14:textId="77777777" w:rsidR="006C5D5A" w:rsidRDefault="006C5D5A" w:rsidP="006C5D5A">
      <w:pPr>
        <w:rPr>
          <w:rFonts w:cstheme="minorHAnsi"/>
          <w:b/>
          <w:bCs/>
          <w:u w:val="single"/>
        </w:rPr>
      </w:pPr>
    </w:p>
    <w:p w14:paraId="4E4BF06C" w14:textId="3A61AD08" w:rsidR="002C12C6" w:rsidRPr="00E711BB" w:rsidRDefault="002C12C6" w:rsidP="006C5D5A">
      <w:pPr>
        <w:jc w:val="center"/>
        <w:rPr>
          <w:rFonts w:cstheme="minorHAnsi"/>
          <w:b/>
          <w:bCs/>
          <w:u w:val="single"/>
        </w:rPr>
      </w:pPr>
      <w:r w:rsidRPr="00E711BB">
        <w:rPr>
          <w:rFonts w:cstheme="minorHAnsi"/>
          <w:b/>
          <w:bCs/>
          <w:u w:val="single"/>
        </w:rPr>
        <w:t>PRACTICE CHANGES:</w:t>
      </w:r>
    </w:p>
    <w:p w14:paraId="300BA999" w14:textId="77777777" w:rsidR="00D35587" w:rsidRDefault="00D35587" w:rsidP="002C12C6">
      <w:pPr>
        <w:jc w:val="both"/>
        <w:rPr>
          <w:rFonts w:cstheme="minorHAnsi"/>
          <w:b/>
          <w:bCs/>
        </w:rPr>
      </w:pPr>
    </w:p>
    <w:p w14:paraId="525331A8" w14:textId="06F64041" w:rsidR="002C12C6" w:rsidRDefault="00D35587" w:rsidP="002C12C6">
      <w:pPr>
        <w:jc w:val="both"/>
        <w:rPr>
          <w:rFonts w:cstheme="minorHAnsi"/>
          <w:b/>
          <w:bCs/>
        </w:rPr>
      </w:pPr>
      <w:r w:rsidRPr="00D35587">
        <w:rPr>
          <w:rFonts w:cstheme="minorHAnsi"/>
          <w:b/>
          <w:bCs/>
        </w:rPr>
        <w:t xml:space="preserve">In Junes Newsletter we mentioned that we were going to review a few of our process, our aim is to improve patient’s </w:t>
      </w:r>
      <w:proofErr w:type="gramStart"/>
      <w:r w:rsidRPr="00D35587">
        <w:rPr>
          <w:rFonts w:cstheme="minorHAnsi"/>
          <w:b/>
          <w:bCs/>
        </w:rPr>
        <w:t>experience;</w:t>
      </w:r>
      <w:proofErr w:type="gramEnd"/>
    </w:p>
    <w:p w14:paraId="29034AFA" w14:textId="77777777" w:rsidR="00D35587" w:rsidRDefault="00D35587" w:rsidP="002C12C6">
      <w:pPr>
        <w:jc w:val="both"/>
        <w:rPr>
          <w:rFonts w:cstheme="minorHAnsi"/>
          <w:b/>
          <w:bCs/>
        </w:rPr>
      </w:pPr>
    </w:p>
    <w:p w14:paraId="5CA4CC60" w14:textId="48D77600" w:rsidR="002C12C6" w:rsidRDefault="00412C44" w:rsidP="002C12C6">
      <w:pPr>
        <w:jc w:val="both"/>
        <w:rPr>
          <w:rFonts w:cstheme="minorHAnsi"/>
        </w:rPr>
      </w:pPr>
      <w:r>
        <w:rPr>
          <w:rFonts w:cstheme="minorHAnsi"/>
          <w:b/>
          <w:bCs/>
        </w:rPr>
        <w:t>TELEPHONE SYSTEM:</w:t>
      </w:r>
      <w:r w:rsidR="002C12C6" w:rsidRPr="00677894">
        <w:rPr>
          <w:rFonts w:cstheme="minorHAnsi"/>
        </w:rPr>
        <w:t xml:space="preserve"> Go Live 5</w:t>
      </w:r>
      <w:r w:rsidR="002C12C6" w:rsidRPr="00677894">
        <w:rPr>
          <w:rFonts w:cstheme="minorHAnsi"/>
          <w:vertAlign w:val="superscript"/>
        </w:rPr>
        <w:t>th</w:t>
      </w:r>
      <w:r w:rsidR="002C12C6" w:rsidRPr="00677894">
        <w:rPr>
          <w:rFonts w:cstheme="minorHAnsi"/>
        </w:rPr>
        <w:t xml:space="preserve"> December; </w:t>
      </w:r>
      <w:r w:rsidR="002C12C6">
        <w:rPr>
          <w:rFonts w:cstheme="minorHAnsi"/>
        </w:rPr>
        <w:t xml:space="preserve">here </w:t>
      </w:r>
      <w:r w:rsidR="002C12C6" w:rsidRPr="00677894">
        <w:rPr>
          <w:rFonts w:cstheme="minorHAnsi"/>
        </w:rPr>
        <w:t xml:space="preserve">is a list of some of the new features; call queuing, call back, monitoring calls waiting etc. </w:t>
      </w:r>
    </w:p>
    <w:p w14:paraId="3941709E" w14:textId="77777777" w:rsidR="002C12C6" w:rsidRPr="00677894" w:rsidRDefault="002C12C6" w:rsidP="002C12C6">
      <w:pPr>
        <w:jc w:val="both"/>
        <w:rPr>
          <w:rFonts w:cstheme="minorHAnsi"/>
        </w:rPr>
      </w:pPr>
    </w:p>
    <w:p w14:paraId="1E8A2CE6" w14:textId="2BAADB83" w:rsidR="002C12C6" w:rsidRPr="00677894" w:rsidRDefault="00412C44" w:rsidP="002C12C6">
      <w:pPr>
        <w:jc w:val="both"/>
        <w:rPr>
          <w:rFonts w:cstheme="minorHAnsi"/>
        </w:rPr>
      </w:pPr>
      <w:r w:rsidRPr="00677894">
        <w:rPr>
          <w:rFonts w:cstheme="minorHAnsi"/>
        </w:rPr>
        <w:t>Five</w:t>
      </w:r>
      <w:r w:rsidR="002C12C6" w:rsidRPr="00677894">
        <w:rPr>
          <w:rFonts w:cstheme="minorHAnsi"/>
        </w:rPr>
        <w:t xml:space="preserve"> new options to choose.</w:t>
      </w:r>
    </w:p>
    <w:p w14:paraId="35E942AE" w14:textId="77777777" w:rsidR="002C12C6" w:rsidRPr="00677894" w:rsidRDefault="002C12C6" w:rsidP="002C12C6">
      <w:pPr>
        <w:jc w:val="both"/>
        <w:rPr>
          <w:rFonts w:cstheme="minorHAnsi"/>
        </w:rPr>
      </w:pPr>
      <w:r w:rsidRPr="00677894">
        <w:rPr>
          <w:rFonts w:cstheme="minorHAnsi"/>
        </w:rPr>
        <w:t>1-</w:t>
      </w:r>
      <w:r w:rsidRPr="00677894">
        <w:rPr>
          <w:rFonts w:cstheme="minorHAnsi"/>
        </w:rPr>
        <w:tab/>
        <w:t>Appointments</w:t>
      </w:r>
    </w:p>
    <w:p w14:paraId="50AFDFDB" w14:textId="77777777" w:rsidR="002C12C6" w:rsidRPr="00677894" w:rsidRDefault="002C12C6" w:rsidP="002C12C6">
      <w:pPr>
        <w:jc w:val="both"/>
        <w:rPr>
          <w:rFonts w:cstheme="minorHAnsi"/>
        </w:rPr>
      </w:pPr>
      <w:r w:rsidRPr="00677894">
        <w:rPr>
          <w:rFonts w:cstheme="minorHAnsi"/>
        </w:rPr>
        <w:t>2-</w:t>
      </w:r>
      <w:r w:rsidRPr="00677894">
        <w:rPr>
          <w:rFonts w:cstheme="minorHAnsi"/>
        </w:rPr>
        <w:tab/>
        <w:t>Prescription phone line</w:t>
      </w:r>
    </w:p>
    <w:p w14:paraId="062BBBD0" w14:textId="77777777" w:rsidR="002C12C6" w:rsidRPr="00677894" w:rsidRDefault="002C12C6" w:rsidP="002C12C6">
      <w:pPr>
        <w:jc w:val="both"/>
        <w:rPr>
          <w:rFonts w:cstheme="minorHAnsi"/>
        </w:rPr>
      </w:pPr>
      <w:r w:rsidRPr="00677894">
        <w:rPr>
          <w:rFonts w:cstheme="minorHAnsi"/>
        </w:rPr>
        <w:t>3-</w:t>
      </w:r>
      <w:r w:rsidRPr="00677894">
        <w:rPr>
          <w:rFonts w:cstheme="minorHAnsi"/>
        </w:rPr>
        <w:tab/>
        <w:t>Care Coordinator</w:t>
      </w:r>
    </w:p>
    <w:p w14:paraId="56D0D993" w14:textId="77777777" w:rsidR="002C12C6" w:rsidRPr="00677894" w:rsidRDefault="002C12C6" w:rsidP="002C12C6">
      <w:pPr>
        <w:jc w:val="both"/>
        <w:rPr>
          <w:rFonts w:cstheme="minorHAnsi"/>
        </w:rPr>
      </w:pPr>
      <w:r w:rsidRPr="00677894">
        <w:rPr>
          <w:rFonts w:cstheme="minorHAnsi"/>
        </w:rPr>
        <w:t>4-</w:t>
      </w:r>
      <w:r w:rsidRPr="00677894">
        <w:rPr>
          <w:rFonts w:cstheme="minorHAnsi"/>
        </w:rPr>
        <w:tab/>
        <w:t xml:space="preserve">Secretarial </w:t>
      </w:r>
    </w:p>
    <w:p w14:paraId="69B567E3" w14:textId="0E431D9D" w:rsidR="002C12C6" w:rsidRDefault="002C12C6" w:rsidP="002C12C6">
      <w:pPr>
        <w:jc w:val="both"/>
        <w:rPr>
          <w:rFonts w:cstheme="minorHAnsi"/>
        </w:rPr>
      </w:pPr>
      <w:r w:rsidRPr="00677894">
        <w:rPr>
          <w:rFonts w:cstheme="minorHAnsi"/>
        </w:rPr>
        <w:t>5-</w:t>
      </w:r>
      <w:r w:rsidRPr="00677894">
        <w:rPr>
          <w:rFonts w:cstheme="minorHAnsi"/>
        </w:rPr>
        <w:tab/>
        <w:t>Reception</w:t>
      </w:r>
    </w:p>
    <w:p w14:paraId="6F5F5105" w14:textId="2558724E" w:rsidR="002C12C6" w:rsidRPr="00E711BB" w:rsidRDefault="002C12C6" w:rsidP="002C12C6">
      <w:pPr>
        <w:jc w:val="both"/>
        <w:rPr>
          <w:rFonts w:cstheme="minorHAnsi"/>
        </w:rPr>
      </w:pPr>
      <w:r>
        <w:rPr>
          <w:rFonts w:cstheme="minorHAnsi"/>
        </w:rPr>
        <w:lastRenderedPageBreak/>
        <w:t xml:space="preserve">The new telephone system </w:t>
      </w:r>
      <w:r w:rsidRPr="00677894">
        <w:rPr>
          <w:rFonts w:cstheme="minorHAnsi"/>
        </w:rPr>
        <w:t xml:space="preserve">is a big change to our current old system, please bear with us whilst we implement this </w:t>
      </w:r>
      <w:r w:rsidR="00412C44" w:rsidRPr="00677894">
        <w:rPr>
          <w:rFonts w:cstheme="minorHAnsi"/>
        </w:rPr>
        <w:t>change.</w:t>
      </w:r>
    </w:p>
    <w:p w14:paraId="5B4FBEE1" w14:textId="77777777" w:rsidR="002C12C6" w:rsidRDefault="002C12C6" w:rsidP="002C12C6">
      <w:pPr>
        <w:jc w:val="both"/>
        <w:rPr>
          <w:rFonts w:cstheme="minorHAnsi"/>
          <w:b/>
          <w:bCs/>
          <w:u w:val="single"/>
        </w:rPr>
      </w:pPr>
    </w:p>
    <w:p w14:paraId="1D5A9A47" w14:textId="58A187F9" w:rsidR="002C12C6" w:rsidRPr="00D501C0" w:rsidRDefault="00412C44" w:rsidP="002C12C6">
      <w:pPr>
        <w:jc w:val="both"/>
        <w:rPr>
          <w:rFonts w:cstheme="minorHAnsi"/>
        </w:rPr>
      </w:pPr>
      <w:r>
        <w:rPr>
          <w:rFonts w:cstheme="minorHAnsi"/>
          <w:b/>
          <w:bCs/>
        </w:rPr>
        <w:t>APPOINTMENTS:</w:t>
      </w:r>
      <w:r w:rsidR="002C12C6">
        <w:rPr>
          <w:rFonts w:cstheme="minorHAnsi"/>
        </w:rPr>
        <w:t xml:space="preserve"> this goes live from </w:t>
      </w:r>
      <w:r w:rsidR="002C12C6" w:rsidRPr="00093E6E">
        <w:rPr>
          <w:rFonts w:cstheme="minorHAnsi"/>
        </w:rPr>
        <w:t>1</w:t>
      </w:r>
      <w:r w:rsidR="002C12C6" w:rsidRPr="00093E6E">
        <w:rPr>
          <w:rFonts w:cstheme="minorHAnsi"/>
          <w:vertAlign w:val="superscript"/>
        </w:rPr>
        <w:t>st</w:t>
      </w:r>
      <w:r w:rsidR="002C12C6" w:rsidRPr="00093E6E">
        <w:rPr>
          <w:rFonts w:cstheme="minorHAnsi"/>
        </w:rPr>
        <w:t xml:space="preserve"> </w:t>
      </w:r>
      <w:r w:rsidR="002C12C6">
        <w:rPr>
          <w:rFonts w:cstheme="minorHAnsi"/>
        </w:rPr>
        <w:t>December:</w:t>
      </w:r>
    </w:p>
    <w:p w14:paraId="37DD55C8" w14:textId="77777777" w:rsidR="002C12C6" w:rsidRPr="00E711BB" w:rsidRDefault="002C12C6" w:rsidP="002C12C6">
      <w:pPr>
        <w:pStyle w:val="ListParagraph"/>
        <w:numPr>
          <w:ilvl w:val="0"/>
          <w:numId w:val="12"/>
        </w:numPr>
        <w:rPr>
          <w:kern w:val="2"/>
          <w14:ligatures w14:val="standardContextual"/>
        </w:rPr>
      </w:pPr>
      <w:r w:rsidRPr="00E711BB">
        <w:rPr>
          <w:kern w:val="2"/>
          <w14:ligatures w14:val="standardContextual"/>
        </w:rPr>
        <w:t>Urgent – to be seen on the day by any clinician, urgent appointments only.</w:t>
      </w:r>
    </w:p>
    <w:p w14:paraId="4130B824" w14:textId="77777777" w:rsidR="002C12C6" w:rsidRPr="00E711BB" w:rsidRDefault="002C12C6" w:rsidP="002C12C6">
      <w:pPr>
        <w:pStyle w:val="ListParagraph"/>
        <w:numPr>
          <w:ilvl w:val="0"/>
          <w:numId w:val="12"/>
        </w:numPr>
        <w:rPr>
          <w:kern w:val="2"/>
          <w14:ligatures w14:val="standardContextual"/>
        </w:rPr>
      </w:pPr>
      <w:r w:rsidRPr="00E711BB">
        <w:rPr>
          <w:kern w:val="2"/>
          <w14:ligatures w14:val="standardContextual"/>
        </w:rPr>
        <w:t xml:space="preserve">Non-urgent – to be seen within 2 weeks. </w:t>
      </w:r>
    </w:p>
    <w:p w14:paraId="051518CB" w14:textId="77777777" w:rsidR="002C12C6" w:rsidRPr="00E711BB" w:rsidRDefault="002C12C6" w:rsidP="002C12C6">
      <w:pPr>
        <w:pStyle w:val="ListParagraph"/>
        <w:numPr>
          <w:ilvl w:val="0"/>
          <w:numId w:val="12"/>
        </w:numPr>
        <w:rPr>
          <w:kern w:val="2"/>
          <w14:ligatures w14:val="standardContextual"/>
        </w:rPr>
      </w:pPr>
      <w:r w:rsidRPr="00E711BB">
        <w:rPr>
          <w:kern w:val="2"/>
          <w14:ligatures w14:val="standardContextual"/>
        </w:rPr>
        <w:t xml:space="preserve">Routine – to be seen within 4 weeks, follow up appointments. </w:t>
      </w:r>
    </w:p>
    <w:p w14:paraId="1564E3D0" w14:textId="77777777" w:rsidR="002C12C6" w:rsidRPr="00E711BB" w:rsidRDefault="002C12C6" w:rsidP="002C12C6">
      <w:pPr>
        <w:pStyle w:val="ListParagraph"/>
        <w:numPr>
          <w:ilvl w:val="0"/>
          <w:numId w:val="12"/>
        </w:numPr>
        <w:rPr>
          <w:kern w:val="2"/>
          <w14:ligatures w14:val="standardContextual"/>
        </w:rPr>
      </w:pPr>
      <w:r w:rsidRPr="00E711BB">
        <w:rPr>
          <w:kern w:val="2"/>
          <w14:ligatures w14:val="standardContextual"/>
        </w:rPr>
        <w:t>Urgent Telephone calls – to be called on the day.</w:t>
      </w:r>
    </w:p>
    <w:p w14:paraId="5A8461A7" w14:textId="77777777" w:rsidR="002C12C6" w:rsidRDefault="002C12C6" w:rsidP="002C12C6">
      <w:pPr>
        <w:pStyle w:val="ListParagraph"/>
        <w:numPr>
          <w:ilvl w:val="0"/>
          <w:numId w:val="12"/>
        </w:numPr>
        <w:rPr>
          <w:kern w:val="2"/>
          <w14:ligatures w14:val="standardContextual"/>
        </w:rPr>
      </w:pPr>
      <w:r w:rsidRPr="00E711BB">
        <w:rPr>
          <w:kern w:val="2"/>
          <w14:ligatures w14:val="standardContextual"/>
        </w:rPr>
        <w:t xml:space="preserve">Routine Telephone calls – follow up phone calls. </w:t>
      </w:r>
    </w:p>
    <w:p w14:paraId="53AB182C" w14:textId="77777777" w:rsidR="002C12C6" w:rsidRDefault="002C12C6" w:rsidP="002C12C6">
      <w:pPr>
        <w:rPr>
          <w:kern w:val="2"/>
          <w14:ligatures w14:val="standardContextual"/>
        </w:rPr>
      </w:pPr>
    </w:p>
    <w:p w14:paraId="5C47CE8F" w14:textId="77777777" w:rsidR="00E96269" w:rsidRDefault="002C12C6" w:rsidP="002C12C6">
      <w:pPr>
        <w:rPr>
          <w:kern w:val="2"/>
          <w14:ligatures w14:val="standardContextual"/>
        </w:rPr>
      </w:pPr>
      <w:r w:rsidRPr="002C12C6">
        <w:rPr>
          <w:kern w:val="2"/>
          <w14:ligatures w14:val="standardContextual"/>
        </w:rPr>
        <w:t xml:space="preserve">We need to make these changes to ensure we can continue to look after our </w:t>
      </w:r>
      <w:r>
        <w:rPr>
          <w:kern w:val="2"/>
          <w14:ligatures w14:val="standardContextual"/>
        </w:rPr>
        <w:t>clinicians</w:t>
      </w:r>
      <w:r w:rsidRPr="002C12C6">
        <w:rPr>
          <w:kern w:val="2"/>
          <w14:ligatures w14:val="standardContextual"/>
        </w:rPr>
        <w:t xml:space="preserve"> and you as our patients. We are making these changes to make best use of the time and resources we have available</w:t>
      </w:r>
      <w:r w:rsidR="00E96269">
        <w:rPr>
          <w:kern w:val="2"/>
          <w14:ligatures w14:val="standardContextual"/>
        </w:rPr>
        <w:t>. This</w:t>
      </w:r>
      <w:r>
        <w:rPr>
          <w:kern w:val="2"/>
          <w14:ligatures w14:val="standardContextual"/>
        </w:rPr>
        <w:t xml:space="preserve"> ensure</w:t>
      </w:r>
      <w:r w:rsidR="00E96269">
        <w:rPr>
          <w:kern w:val="2"/>
          <w14:ligatures w14:val="standardContextual"/>
        </w:rPr>
        <w:t>s</w:t>
      </w:r>
      <w:r>
        <w:rPr>
          <w:kern w:val="2"/>
          <w14:ligatures w14:val="standardContextual"/>
        </w:rPr>
        <w:t xml:space="preserve"> </w:t>
      </w:r>
      <w:r w:rsidR="00412C44">
        <w:rPr>
          <w:kern w:val="2"/>
          <w14:ligatures w14:val="standardContextual"/>
        </w:rPr>
        <w:t xml:space="preserve">we </w:t>
      </w:r>
      <w:proofErr w:type="gramStart"/>
      <w:r w:rsidR="00412C44">
        <w:rPr>
          <w:kern w:val="2"/>
          <w14:ligatures w14:val="standardContextual"/>
        </w:rPr>
        <w:t>are</w:t>
      </w:r>
      <w:r>
        <w:rPr>
          <w:kern w:val="2"/>
          <w14:ligatures w14:val="standardContextual"/>
        </w:rPr>
        <w:t xml:space="preserve"> able to</w:t>
      </w:r>
      <w:proofErr w:type="gramEnd"/>
      <w:r>
        <w:rPr>
          <w:kern w:val="2"/>
          <w14:ligatures w14:val="standardContextual"/>
        </w:rPr>
        <w:t xml:space="preserve"> see those with urgent needs on the same day</w:t>
      </w:r>
      <w:r w:rsidR="00E96269">
        <w:rPr>
          <w:kern w:val="2"/>
          <w14:ligatures w14:val="standardContextual"/>
        </w:rPr>
        <w:t xml:space="preserve">. </w:t>
      </w:r>
    </w:p>
    <w:p w14:paraId="59B68595" w14:textId="3CF69F3D" w:rsidR="002C12C6" w:rsidRPr="002C12C6" w:rsidRDefault="00E96269" w:rsidP="002C12C6">
      <w:pPr>
        <w:rPr>
          <w:kern w:val="2"/>
          <w14:ligatures w14:val="standardContextual"/>
        </w:rPr>
      </w:pPr>
      <w:r>
        <w:rPr>
          <w:kern w:val="2"/>
          <w14:ligatures w14:val="standardContextual"/>
        </w:rPr>
        <w:t>W</w:t>
      </w:r>
      <w:r w:rsidR="002C12C6">
        <w:rPr>
          <w:kern w:val="2"/>
          <w14:ligatures w14:val="standardContextual"/>
        </w:rPr>
        <w:t>e aim to offer non-urgent appointments within two weeks. This approach allows us to prioritize urgent cases while still providing timely care for all our patients.</w:t>
      </w:r>
    </w:p>
    <w:p w14:paraId="23A31B43" w14:textId="77777777" w:rsidR="002C12C6" w:rsidRDefault="002C12C6" w:rsidP="002C12C6">
      <w:pPr>
        <w:contextualSpacing/>
        <w:rPr>
          <w:kern w:val="2"/>
          <w14:ligatures w14:val="standardContextual"/>
        </w:rPr>
      </w:pPr>
    </w:p>
    <w:p w14:paraId="435999C7" w14:textId="77777777" w:rsidR="002C12C6" w:rsidRDefault="002C12C6" w:rsidP="002C12C6">
      <w:pPr>
        <w:contextualSpacing/>
        <w:rPr>
          <w:kern w:val="2"/>
          <w14:ligatures w14:val="standardContextual"/>
        </w:rPr>
      </w:pPr>
      <w:r>
        <w:rPr>
          <w:kern w:val="2"/>
          <w14:ligatures w14:val="standardContextual"/>
        </w:rPr>
        <w:t>When you book an appointment our reception team will ask you a few questions about your needs.  These questions help us understand the nature of your visit so that we can direct you to the most suitable clinician as quickly as possible.</w:t>
      </w:r>
    </w:p>
    <w:p w14:paraId="5F6D4939" w14:textId="77777777" w:rsidR="002C12C6" w:rsidRDefault="002C12C6" w:rsidP="002C12C6">
      <w:pPr>
        <w:contextualSpacing/>
        <w:rPr>
          <w:kern w:val="2"/>
          <w14:ligatures w14:val="standardContextual"/>
        </w:rPr>
      </w:pPr>
    </w:p>
    <w:p w14:paraId="7E9EF90D" w14:textId="7C25CC43" w:rsidR="002C12C6" w:rsidRDefault="002C12C6" w:rsidP="002C12C6">
      <w:pPr>
        <w:contextualSpacing/>
        <w:rPr>
          <w:kern w:val="2"/>
          <w14:ligatures w14:val="standardContextual"/>
        </w:rPr>
      </w:pPr>
      <w:r>
        <w:rPr>
          <w:kern w:val="2"/>
          <w14:ligatures w14:val="standardContextual"/>
        </w:rPr>
        <w:t xml:space="preserve">If the surgery </w:t>
      </w:r>
      <w:r w:rsidR="00412C44">
        <w:rPr>
          <w:kern w:val="2"/>
          <w14:ligatures w14:val="standardContextual"/>
        </w:rPr>
        <w:t>does not</w:t>
      </w:r>
      <w:r>
        <w:rPr>
          <w:kern w:val="2"/>
          <w14:ligatures w14:val="standardContextual"/>
        </w:rPr>
        <w:t xml:space="preserve"> have any more GP or Nurse Practitioner appointments left for urgent appointments the reception team have been instructed to inform patients, the following:</w:t>
      </w:r>
    </w:p>
    <w:p w14:paraId="33C576C3" w14:textId="77777777" w:rsidR="002C12C6" w:rsidRPr="00093E6E" w:rsidRDefault="002C12C6" w:rsidP="002C12C6">
      <w:pPr>
        <w:numPr>
          <w:ilvl w:val="0"/>
          <w:numId w:val="10"/>
        </w:numPr>
        <w:contextualSpacing/>
        <w:rPr>
          <w:i/>
          <w:iCs/>
          <w:kern w:val="2"/>
          <w14:ligatures w14:val="standardContextual"/>
        </w:rPr>
      </w:pPr>
      <w:r w:rsidRPr="00093E6E">
        <w:rPr>
          <w:i/>
          <w:iCs/>
          <w:kern w:val="2"/>
          <w14:ligatures w14:val="standardContextual"/>
        </w:rPr>
        <w:t xml:space="preserve">“The GPs have asked me to let you know that we have no more appointments, we recommend you call 111, please inform 111 that my GP have no appts available. </w:t>
      </w:r>
    </w:p>
    <w:p w14:paraId="3969E73D" w14:textId="77777777" w:rsidR="002C12C6" w:rsidRDefault="002C12C6" w:rsidP="002C12C6">
      <w:pPr>
        <w:contextualSpacing/>
        <w:rPr>
          <w:kern w:val="2"/>
          <w14:ligatures w14:val="standardContextual"/>
        </w:rPr>
      </w:pPr>
    </w:p>
    <w:p w14:paraId="64502512" w14:textId="0BDFFD47" w:rsidR="001B4594" w:rsidRPr="006C5D5A" w:rsidRDefault="002C12C6" w:rsidP="002C12C6">
      <w:pPr>
        <w:contextualSpacing/>
        <w:rPr>
          <w:kern w:val="2"/>
          <w14:ligatures w14:val="standardContextual"/>
        </w:rPr>
      </w:pPr>
      <w:r>
        <w:rPr>
          <w:kern w:val="2"/>
          <w14:ligatures w14:val="standardContextual"/>
        </w:rPr>
        <w:t xml:space="preserve">If the surgery </w:t>
      </w:r>
      <w:r w:rsidR="00412C44">
        <w:rPr>
          <w:kern w:val="2"/>
          <w14:ligatures w14:val="standardContextual"/>
        </w:rPr>
        <w:t>does not</w:t>
      </w:r>
      <w:r>
        <w:rPr>
          <w:kern w:val="2"/>
          <w14:ligatures w14:val="standardContextual"/>
        </w:rPr>
        <w:t xml:space="preserve"> have any more nursing appointments left for dressing</w:t>
      </w:r>
      <w:r w:rsidR="00E96269">
        <w:rPr>
          <w:kern w:val="2"/>
          <w14:ligatures w14:val="standardContextual"/>
        </w:rPr>
        <w:t>s, then</w:t>
      </w:r>
      <w:r>
        <w:rPr>
          <w:kern w:val="2"/>
          <w14:ligatures w14:val="standardContextual"/>
        </w:rPr>
        <w:t xml:space="preserve"> the reception team have been instructed to direct </w:t>
      </w:r>
      <w:r w:rsidRPr="00093E6E">
        <w:rPr>
          <w:kern w:val="2"/>
          <w14:ligatures w14:val="standardContextual"/>
        </w:rPr>
        <w:t xml:space="preserve">patients </w:t>
      </w:r>
      <w:r>
        <w:rPr>
          <w:kern w:val="2"/>
          <w14:ligatures w14:val="standardContextual"/>
        </w:rPr>
        <w:t>to the MIU Yeatman hospital.</w:t>
      </w:r>
    </w:p>
    <w:p w14:paraId="67EF2B22" w14:textId="77777777" w:rsidR="001B4594" w:rsidRDefault="001B4594" w:rsidP="002C12C6">
      <w:pPr>
        <w:contextualSpacing/>
        <w:rPr>
          <w:b/>
          <w:bCs/>
          <w:kern w:val="2"/>
          <w:u w:val="single"/>
          <w14:ligatures w14:val="standardContextual"/>
        </w:rPr>
      </w:pPr>
    </w:p>
    <w:p w14:paraId="21216574" w14:textId="70D2F433" w:rsidR="002C12C6" w:rsidRDefault="002C12C6" w:rsidP="002C12C6">
      <w:pPr>
        <w:contextualSpacing/>
        <w:rPr>
          <w:b/>
          <w:bCs/>
          <w:kern w:val="2"/>
          <w:u w:val="single"/>
          <w14:ligatures w14:val="standardContextual"/>
        </w:rPr>
      </w:pPr>
      <w:r w:rsidRPr="00093E6E">
        <w:rPr>
          <w:b/>
          <w:bCs/>
          <w:kern w:val="2"/>
          <w:u w:val="single"/>
          <w14:ligatures w14:val="standardContextual"/>
        </w:rPr>
        <w:t>TEST RESULTS:</w:t>
      </w:r>
      <w:r>
        <w:rPr>
          <w:b/>
          <w:bCs/>
          <w:kern w:val="2"/>
          <w:u w:val="single"/>
          <w14:ligatures w14:val="standardContextual"/>
        </w:rPr>
        <w:t xml:space="preserve"> </w:t>
      </w:r>
      <w:r w:rsidRPr="00C174AF">
        <w:rPr>
          <w:kern w:val="2"/>
          <w14:ligatures w14:val="standardContextual"/>
        </w:rPr>
        <w:t>this goes live from 2</w:t>
      </w:r>
      <w:r w:rsidRPr="00C174AF">
        <w:rPr>
          <w:kern w:val="2"/>
          <w:vertAlign w:val="superscript"/>
          <w14:ligatures w14:val="standardContextual"/>
        </w:rPr>
        <w:t>nd</w:t>
      </w:r>
      <w:r w:rsidRPr="00C174AF">
        <w:rPr>
          <w:kern w:val="2"/>
          <w14:ligatures w14:val="standardContextual"/>
        </w:rPr>
        <w:t xml:space="preserve"> January 2025</w:t>
      </w:r>
    </w:p>
    <w:p w14:paraId="27A864B2" w14:textId="77777777" w:rsidR="001B4594" w:rsidRDefault="001B4594" w:rsidP="002C12C6">
      <w:pPr>
        <w:contextualSpacing/>
        <w:rPr>
          <w:kern w:val="2"/>
          <w14:ligatures w14:val="standardContextual"/>
        </w:rPr>
      </w:pPr>
    </w:p>
    <w:p w14:paraId="7B761C43" w14:textId="0CD6A989" w:rsidR="001B4594" w:rsidRPr="00412C44" w:rsidRDefault="001B4594" w:rsidP="002C12C6">
      <w:pPr>
        <w:contextualSpacing/>
        <w:rPr>
          <w:b/>
          <w:bCs/>
          <w:kern w:val="2"/>
          <w14:ligatures w14:val="standardContextual"/>
        </w:rPr>
      </w:pPr>
      <w:r w:rsidRPr="001B4594">
        <w:rPr>
          <w:b/>
          <w:bCs/>
          <w:kern w:val="2"/>
          <w14:ligatures w14:val="standardContextual"/>
        </w:rPr>
        <w:t>Normal/Satisfactory results:</w:t>
      </w:r>
    </w:p>
    <w:p w14:paraId="193DCE43" w14:textId="07C476C8" w:rsidR="002C12C6" w:rsidRDefault="002C12C6" w:rsidP="002C12C6">
      <w:pPr>
        <w:contextualSpacing/>
        <w:rPr>
          <w:kern w:val="2"/>
          <w14:ligatures w14:val="standardContextual"/>
        </w:rPr>
      </w:pPr>
      <w:r w:rsidRPr="00D501C0">
        <w:rPr>
          <w:kern w:val="2"/>
          <w14:ligatures w14:val="standardContextual"/>
        </w:rPr>
        <w:t xml:space="preserve">If your results are normal/satisfactory the surgery </w:t>
      </w:r>
      <w:r w:rsidRPr="001B4594">
        <w:rPr>
          <w:kern w:val="2"/>
          <w:u w:val="single"/>
          <w14:ligatures w14:val="standardContextual"/>
        </w:rPr>
        <w:t>will no longer contact</w:t>
      </w:r>
      <w:r w:rsidR="00E96269">
        <w:rPr>
          <w:kern w:val="2"/>
          <w:u w:val="single"/>
          <w14:ligatures w14:val="standardContextual"/>
        </w:rPr>
        <w:t xml:space="preserve"> you</w:t>
      </w:r>
      <w:r w:rsidRPr="00D501C0">
        <w:rPr>
          <w:kern w:val="2"/>
          <w14:ligatures w14:val="standardContextual"/>
        </w:rPr>
        <w:t>, the results will be on your NHS App.</w:t>
      </w:r>
    </w:p>
    <w:p w14:paraId="6E25DBBE" w14:textId="6726C1EB" w:rsidR="001B4594" w:rsidRDefault="001B4594" w:rsidP="002C12C6">
      <w:pPr>
        <w:contextualSpacing/>
        <w:rPr>
          <w:kern w:val="2"/>
          <w14:ligatures w14:val="standardContextual"/>
        </w:rPr>
      </w:pPr>
      <w:r>
        <w:rPr>
          <w:kern w:val="2"/>
          <w14:ligatures w14:val="standardContextual"/>
        </w:rPr>
        <w:t xml:space="preserve">If after 5 working days your results are not showing on your App, you can contact the reception team, for normal results the reception team have been given permission by the GP to inform you of the </w:t>
      </w:r>
      <w:r w:rsidR="00412C44">
        <w:rPr>
          <w:kern w:val="2"/>
          <w14:ligatures w14:val="standardContextual"/>
        </w:rPr>
        <w:t>results.</w:t>
      </w:r>
    </w:p>
    <w:p w14:paraId="650E1A35" w14:textId="77777777" w:rsidR="001B4594" w:rsidRDefault="001B4594" w:rsidP="002C12C6">
      <w:pPr>
        <w:contextualSpacing/>
        <w:rPr>
          <w:kern w:val="2"/>
          <w14:ligatures w14:val="standardContextual"/>
        </w:rPr>
      </w:pPr>
    </w:p>
    <w:p w14:paraId="32C4A832" w14:textId="15DA28C2" w:rsidR="001B4594" w:rsidRPr="001B4594" w:rsidRDefault="001B4594" w:rsidP="002C12C6">
      <w:pPr>
        <w:contextualSpacing/>
        <w:rPr>
          <w:b/>
          <w:bCs/>
          <w:kern w:val="2"/>
          <w14:ligatures w14:val="standardContextual"/>
        </w:rPr>
      </w:pPr>
      <w:r w:rsidRPr="001B4594">
        <w:rPr>
          <w:b/>
          <w:bCs/>
          <w:kern w:val="2"/>
          <w14:ligatures w14:val="standardContextual"/>
        </w:rPr>
        <w:t>Abnormal results:</w:t>
      </w:r>
    </w:p>
    <w:p w14:paraId="3E92629D" w14:textId="119D1A32" w:rsidR="001B4594" w:rsidRDefault="001B4594" w:rsidP="002C12C6">
      <w:pPr>
        <w:contextualSpacing/>
        <w:rPr>
          <w:kern w:val="2"/>
          <w14:ligatures w14:val="standardContextual"/>
        </w:rPr>
      </w:pPr>
      <w:r>
        <w:rPr>
          <w:kern w:val="2"/>
          <w14:ligatures w14:val="standardContextual"/>
        </w:rPr>
        <w:t xml:space="preserve">Your clinician who requested your test should have arranged a follow up appointment/phone </w:t>
      </w:r>
      <w:r w:rsidR="00412C44">
        <w:rPr>
          <w:kern w:val="2"/>
          <w14:ligatures w14:val="standardContextual"/>
        </w:rPr>
        <w:t>call or</w:t>
      </w:r>
      <w:r>
        <w:rPr>
          <w:kern w:val="2"/>
          <w14:ligatures w14:val="standardContextual"/>
        </w:rPr>
        <w:t xml:space="preserve"> will contact you once the tests are back from the path lab – results usually take around </w:t>
      </w:r>
      <w:r w:rsidR="00412C44">
        <w:rPr>
          <w:kern w:val="2"/>
          <w14:ligatures w14:val="standardContextual"/>
        </w:rPr>
        <w:t>five</w:t>
      </w:r>
      <w:r>
        <w:rPr>
          <w:kern w:val="2"/>
          <w14:ligatures w14:val="standardContextual"/>
        </w:rPr>
        <w:t xml:space="preserve"> working days to come </w:t>
      </w:r>
      <w:r w:rsidR="00412C44">
        <w:rPr>
          <w:kern w:val="2"/>
          <w14:ligatures w14:val="standardContextual"/>
        </w:rPr>
        <w:t>back.</w:t>
      </w:r>
    </w:p>
    <w:p w14:paraId="73F7913A" w14:textId="77777777" w:rsidR="001B4594" w:rsidRDefault="001B4594" w:rsidP="002C12C6">
      <w:pPr>
        <w:contextualSpacing/>
        <w:rPr>
          <w:kern w:val="2"/>
          <w14:ligatures w14:val="standardContextual"/>
        </w:rPr>
      </w:pPr>
    </w:p>
    <w:p w14:paraId="542DCBFE" w14:textId="268C170C" w:rsidR="001B4594" w:rsidRPr="00412C44" w:rsidRDefault="001B4594" w:rsidP="002C12C6">
      <w:pPr>
        <w:contextualSpacing/>
        <w:rPr>
          <w:b/>
          <w:bCs/>
          <w:kern w:val="2"/>
          <w14:ligatures w14:val="standardContextual"/>
        </w:rPr>
      </w:pPr>
      <w:r w:rsidRPr="00412C44">
        <w:rPr>
          <w:b/>
          <w:bCs/>
          <w:kern w:val="2"/>
          <w14:ligatures w14:val="standardContextual"/>
        </w:rPr>
        <w:t>NHS App:</w:t>
      </w:r>
    </w:p>
    <w:p w14:paraId="39FE53D8" w14:textId="6D2D4538" w:rsidR="001B4594" w:rsidRDefault="001B4594" w:rsidP="001B4594">
      <w:pPr>
        <w:contextualSpacing/>
        <w:rPr>
          <w:kern w:val="2"/>
          <w14:ligatures w14:val="standardContextual"/>
        </w:rPr>
      </w:pPr>
      <w:r w:rsidRPr="001B4594">
        <w:rPr>
          <w:kern w:val="2"/>
          <w14:ligatures w14:val="standardContextual"/>
        </w:rPr>
        <w:t>The NHS App allows patients using the National Health Service in England to book appointments with their GP, order repeat prescriptions and access their GP record</w:t>
      </w:r>
      <w:r>
        <w:rPr>
          <w:kern w:val="2"/>
          <w14:ligatures w14:val="standardContextual"/>
        </w:rPr>
        <w:t>.</w:t>
      </w:r>
    </w:p>
    <w:p w14:paraId="00DBEA18" w14:textId="77777777" w:rsidR="001B4594" w:rsidRDefault="001B4594" w:rsidP="002C12C6">
      <w:pPr>
        <w:contextualSpacing/>
        <w:rPr>
          <w:kern w:val="2"/>
          <w14:ligatures w14:val="standardContextual"/>
        </w:rPr>
      </w:pPr>
    </w:p>
    <w:p w14:paraId="731E9FE0" w14:textId="5D3687D5" w:rsidR="002C12C6" w:rsidRPr="00093E6E" w:rsidRDefault="002C12C6" w:rsidP="002C12C6">
      <w:pPr>
        <w:contextualSpacing/>
        <w:rPr>
          <w:kern w:val="2"/>
          <w14:ligatures w14:val="standardContextual"/>
        </w:rPr>
      </w:pPr>
      <w:r>
        <w:rPr>
          <w:kern w:val="2"/>
          <w14:ligatures w14:val="standardContextual"/>
        </w:rPr>
        <w:t xml:space="preserve">We encourage all our patients to download the NSH App; </w:t>
      </w:r>
      <w:r w:rsidRPr="00093E6E">
        <w:rPr>
          <w:kern w:val="2"/>
          <w14:ligatures w14:val="standardContextual"/>
        </w:rPr>
        <w:t>Dorset council are running sessions at Sherborne Library to help patients with the NHS App/and other online services</w:t>
      </w:r>
      <w:r>
        <w:rPr>
          <w:kern w:val="2"/>
          <w14:ligatures w14:val="standardContextual"/>
        </w:rPr>
        <w:t>:</w:t>
      </w:r>
      <w:r w:rsidR="006C5D5A">
        <w:rPr>
          <w:kern w:val="2"/>
          <w14:ligatures w14:val="standardContextual"/>
        </w:rPr>
        <w:t xml:space="preserve"> </w:t>
      </w:r>
    </w:p>
    <w:p w14:paraId="78E855C6" w14:textId="77777777" w:rsidR="002C12C6" w:rsidRPr="00093E6E" w:rsidRDefault="002C12C6" w:rsidP="002C12C6">
      <w:pPr>
        <w:pStyle w:val="ListParagraph"/>
        <w:numPr>
          <w:ilvl w:val="0"/>
          <w:numId w:val="11"/>
        </w:numPr>
        <w:rPr>
          <w:kern w:val="2"/>
          <w14:ligatures w14:val="standardContextual"/>
        </w:rPr>
      </w:pPr>
      <w:r w:rsidRPr="00093E6E">
        <w:rPr>
          <w:kern w:val="2"/>
          <w14:ligatures w14:val="standardContextual"/>
        </w:rPr>
        <w:t>Thursdays 2-4pm</w:t>
      </w:r>
    </w:p>
    <w:p w14:paraId="042F8172" w14:textId="77777777" w:rsidR="002C12C6" w:rsidRPr="00093E6E" w:rsidRDefault="002C12C6" w:rsidP="002C12C6">
      <w:pPr>
        <w:pStyle w:val="ListParagraph"/>
        <w:numPr>
          <w:ilvl w:val="0"/>
          <w:numId w:val="11"/>
        </w:numPr>
        <w:rPr>
          <w:kern w:val="2"/>
          <w14:ligatures w14:val="standardContextual"/>
        </w:rPr>
      </w:pPr>
      <w:r w:rsidRPr="00093E6E">
        <w:rPr>
          <w:kern w:val="2"/>
          <w14:ligatures w14:val="standardContextual"/>
        </w:rPr>
        <w:t>Fridays 11am-1pm</w:t>
      </w:r>
    </w:p>
    <w:p w14:paraId="734392E2" w14:textId="77777777" w:rsidR="001B4594" w:rsidRDefault="001B4594" w:rsidP="002C12C6">
      <w:pPr>
        <w:contextualSpacing/>
        <w:rPr>
          <w:kern w:val="2"/>
          <w14:ligatures w14:val="standardContextual"/>
        </w:rPr>
      </w:pPr>
    </w:p>
    <w:p w14:paraId="3089ED45" w14:textId="6551E3DA" w:rsidR="0081691E" w:rsidRPr="001B4594" w:rsidRDefault="001B4594" w:rsidP="00017E44">
      <w:pPr>
        <w:jc w:val="both"/>
        <w:rPr>
          <w:rFonts w:cstheme="minorHAnsi"/>
          <w:b/>
          <w:bCs/>
          <w:u w:val="single"/>
        </w:rPr>
      </w:pPr>
      <w:r w:rsidRPr="001B4594">
        <w:rPr>
          <w:rFonts w:cstheme="minorHAnsi"/>
          <w:b/>
          <w:bCs/>
          <w:u w:val="single"/>
        </w:rPr>
        <w:lastRenderedPageBreak/>
        <w:t>Practice Workforce update:</w:t>
      </w:r>
    </w:p>
    <w:p w14:paraId="6AA6B9B7" w14:textId="3FDC6608" w:rsidR="00EA6A46" w:rsidRDefault="0081691E" w:rsidP="00017E44">
      <w:pPr>
        <w:jc w:val="both"/>
        <w:rPr>
          <w:rFonts w:cstheme="minorHAnsi"/>
        </w:rPr>
      </w:pPr>
      <w:r>
        <w:rPr>
          <w:noProof/>
        </w:rPr>
        <w:drawing>
          <wp:inline distT="0" distB="0" distL="0" distR="0" wp14:anchorId="24884295" wp14:editId="642C2636">
            <wp:extent cx="528320" cy="560705"/>
            <wp:effectExtent l="0" t="0" r="5080" b="0"/>
            <wp:docPr id="4" name="Picture 3" descr="Cute Baby Girl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e Baby Girl Clipart at GetDrawings |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560705"/>
                    </a:xfrm>
                    <a:prstGeom prst="rect">
                      <a:avLst/>
                    </a:prstGeom>
                    <a:noFill/>
                    <a:ln>
                      <a:noFill/>
                    </a:ln>
                  </pic:spPr>
                </pic:pic>
              </a:graphicData>
            </a:graphic>
          </wp:inline>
        </w:drawing>
      </w:r>
      <w:r w:rsidRPr="0081691E">
        <w:t xml:space="preserve"> </w:t>
      </w:r>
      <w:r w:rsidR="00E711BB" w:rsidRPr="0081691E">
        <w:rPr>
          <w:rFonts w:cstheme="minorHAnsi"/>
        </w:rPr>
        <w:t>Sarah Sutcliffe Practice Nurse</w:t>
      </w:r>
      <w:r w:rsidRPr="0081691E">
        <w:rPr>
          <w:rFonts w:cstheme="minorHAnsi"/>
        </w:rPr>
        <w:t xml:space="preserve"> had a beautiful baby girl back in June 2024!</w:t>
      </w:r>
      <w:r>
        <w:rPr>
          <w:rFonts w:cstheme="minorHAnsi"/>
        </w:rPr>
        <w:t xml:space="preserve"> Congratulations to </w:t>
      </w:r>
      <w:r w:rsidR="00E711BB">
        <w:rPr>
          <w:rFonts w:cstheme="minorHAnsi"/>
        </w:rPr>
        <w:t>all!</w:t>
      </w:r>
    </w:p>
    <w:p w14:paraId="3CD4A9AC" w14:textId="77777777" w:rsidR="006C5D5A" w:rsidRPr="0081691E" w:rsidRDefault="006C5D5A" w:rsidP="00017E44">
      <w:pPr>
        <w:jc w:val="both"/>
        <w:rPr>
          <w:rFonts w:cstheme="minorHAnsi"/>
          <w:b/>
          <w:bCs/>
        </w:rPr>
      </w:pPr>
    </w:p>
    <w:p w14:paraId="7B208D2F" w14:textId="2232947C" w:rsidR="00E711BB" w:rsidRPr="00677894" w:rsidRDefault="001A64D1" w:rsidP="0081691E">
      <w:pPr>
        <w:jc w:val="both"/>
        <w:rPr>
          <w:rFonts w:cstheme="minorHAnsi"/>
          <w:b/>
          <w:bCs/>
          <w:u w:val="single"/>
        </w:rPr>
      </w:pPr>
      <w:r w:rsidRPr="00677894">
        <w:rPr>
          <w:rFonts w:cstheme="minorHAnsi"/>
          <w:b/>
          <w:bCs/>
          <w:u w:val="single"/>
        </w:rPr>
        <w:t>DISPENSARY CHANGE TO OPENING TIMES:</w:t>
      </w:r>
      <w:r w:rsidR="0081691E" w:rsidRPr="00677894">
        <w:rPr>
          <w:rFonts w:cstheme="minorHAnsi"/>
          <w:b/>
          <w:bCs/>
          <w:u w:val="single"/>
        </w:rPr>
        <w:t xml:space="preserve"> </w:t>
      </w:r>
    </w:p>
    <w:p w14:paraId="1AE22459" w14:textId="584E94DC" w:rsidR="0081691E" w:rsidRPr="0081691E" w:rsidRDefault="00E711BB" w:rsidP="0081691E">
      <w:pPr>
        <w:jc w:val="both"/>
        <w:rPr>
          <w:rFonts w:cstheme="minorHAnsi"/>
        </w:rPr>
      </w:pPr>
      <w:r w:rsidRPr="00677894">
        <w:rPr>
          <w:rFonts w:cstheme="minorHAnsi"/>
          <w:b/>
          <w:bCs/>
          <w:noProof/>
          <w:u w:val="single"/>
        </w:rPr>
        <w:drawing>
          <wp:anchor distT="0" distB="0" distL="114300" distR="114300" simplePos="0" relativeHeight="251658240" behindDoc="0" locked="0" layoutInCell="1" allowOverlap="1" wp14:anchorId="229816AD" wp14:editId="529C0DF4">
            <wp:simplePos x="0" y="0"/>
            <wp:positionH relativeFrom="column">
              <wp:posOffset>-2540</wp:posOffset>
            </wp:positionH>
            <wp:positionV relativeFrom="paragraph">
              <wp:posOffset>6350</wp:posOffset>
            </wp:positionV>
            <wp:extent cx="4200525" cy="4400550"/>
            <wp:effectExtent l="0" t="0" r="9525" b="0"/>
            <wp:wrapSquare wrapText="bothSides"/>
            <wp:docPr id="3932233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23370"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200525" cy="4400550"/>
                    </a:xfrm>
                    <a:prstGeom prst="rect">
                      <a:avLst/>
                    </a:prstGeom>
                  </pic:spPr>
                </pic:pic>
              </a:graphicData>
            </a:graphic>
            <wp14:sizeRelH relativeFrom="margin">
              <wp14:pctWidth>0</wp14:pctWidth>
            </wp14:sizeRelH>
            <wp14:sizeRelV relativeFrom="margin">
              <wp14:pctHeight>0</wp14:pctHeight>
            </wp14:sizeRelV>
          </wp:anchor>
        </w:drawing>
      </w:r>
      <w:r w:rsidR="0081691E" w:rsidRPr="0081691E">
        <w:rPr>
          <w:rFonts w:cstheme="minorHAnsi"/>
        </w:rPr>
        <w:t>Due to current staff shortages in our dispensary, we will be adjusting our opening hours over the next few months. This change is necessary to ensure that we can continue to provide safe and efficient service to all our patients.</w:t>
      </w:r>
      <w:r>
        <w:rPr>
          <w:rFonts w:cstheme="minorHAnsi"/>
        </w:rPr>
        <w:t xml:space="preserve"> Please see opening times, also this is displayed via our website and Facebook page.</w:t>
      </w:r>
    </w:p>
    <w:p w14:paraId="1B46DC15" w14:textId="77777777" w:rsidR="00677894" w:rsidRDefault="00677894" w:rsidP="0081691E">
      <w:pPr>
        <w:jc w:val="both"/>
        <w:rPr>
          <w:rFonts w:cstheme="minorHAnsi"/>
        </w:rPr>
      </w:pPr>
    </w:p>
    <w:p w14:paraId="6B0808F5" w14:textId="77777777" w:rsidR="00677894" w:rsidRPr="00677894" w:rsidRDefault="00677894" w:rsidP="00677894">
      <w:pPr>
        <w:jc w:val="both"/>
        <w:rPr>
          <w:rFonts w:cstheme="minorHAnsi"/>
          <w:b/>
          <w:bCs/>
          <w:u w:val="single"/>
        </w:rPr>
      </w:pPr>
      <w:r w:rsidRPr="00677894">
        <w:rPr>
          <w:rFonts w:cstheme="minorHAnsi"/>
          <w:b/>
          <w:bCs/>
          <w:u w:val="single"/>
        </w:rPr>
        <w:t>NURSING TEAM:</w:t>
      </w:r>
    </w:p>
    <w:p w14:paraId="2B6D5395" w14:textId="5DB93C87" w:rsidR="00677894" w:rsidRDefault="00677894" w:rsidP="00677894">
      <w:pPr>
        <w:jc w:val="both"/>
        <w:rPr>
          <w:rFonts w:cstheme="minorHAnsi"/>
        </w:rPr>
      </w:pPr>
      <w:r w:rsidRPr="00677894">
        <w:rPr>
          <w:rFonts w:cstheme="minorHAnsi"/>
        </w:rPr>
        <w:t>Our nursing team is currently experiencing staffing shortages, as a result you may experience longer wait times for an appointment than usual.  Please know that we are actively working to recruit additional staff to bring our nursing team back to full strength and improve appointment availability</w:t>
      </w:r>
      <w:r w:rsidR="00E711BB">
        <w:rPr>
          <w:rFonts w:cstheme="minorHAnsi"/>
        </w:rPr>
        <w:t>.</w:t>
      </w:r>
    </w:p>
    <w:p w14:paraId="796D67DE" w14:textId="77777777" w:rsidR="00E711BB" w:rsidRDefault="00E711BB" w:rsidP="00677894">
      <w:pPr>
        <w:jc w:val="both"/>
        <w:rPr>
          <w:rFonts w:cstheme="minorHAnsi"/>
        </w:rPr>
      </w:pPr>
    </w:p>
    <w:p w14:paraId="4EAEA863" w14:textId="1D8B3AB1" w:rsidR="00E711BB" w:rsidRPr="00EA6A46" w:rsidRDefault="00E711BB" w:rsidP="00677894">
      <w:pPr>
        <w:jc w:val="both"/>
        <w:rPr>
          <w:rFonts w:cstheme="minorHAnsi"/>
        </w:rPr>
      </w:pPr>
      <w:r w:rsidRPr="00E711BB">
        <w:rPr>
          <w:rFonts w:cstheme="minorHAnsi"/>
        </w:rPr>
        <w:t>We apologise for any inconvenient this may cause and appreciate your understanding during this time. Thank you for your patience as we work through these temporary staffing challenges.</w:t>
      </w:r>
    </w:p>
    <w:p w14:paraId="62953502" w14:textId="77777777" w:rsidR="0081691E" w:rsidRDefault="0081691E" w:rsidP="00017E44">
      <w:pPr>
        <w:jc w:val="both"/>
        <w:rPr>
          <w:rFonts w:cstheme="minorHAnsi"/>
          <w:b/>
          <w:bCs/>
        </w:rPr>
      </w:pPr>
    </w:p>
    <w:p w14:paraId="0D22A7F5" w14:textId="77777777" w:rsidR="00677894" w:rsidRDefault="00677894" w:rsidP="00017E44">
      <w:pPr>
        <w:jc w:val="both"/>
        <w:rPr>
          <w:rFonts w:cstheme="minorHAnsi"/>
          <w:b/>
          <w:bCs/>
        </w:rPr>
      </w:pPr>
    </w:p>
    <w:p w14:paraId="33920D2E" w14:textId="77777777" w:rsidR="00E711BB" w:rsidRDefault="00E711BB" w:rsidP="00017E44">
      <w:pPr>
        <w:jc w:val="both"/>
        <w:rPr>
          <w:rFonts w:cstheme="minorHAnsi"/>
          <w:b/>
          <w:bCs/>
          <w:u w:val="single"/>
        </w:rPr>
      </w:pPr>
    </w:p>
    <w:p w14:paraId="3F6C48DD" w14:textId="7096A77B" w:rsidR="00677894" w:rsidRDefault="00677894" w:rsidP="00017E44">
      <w:pPr>
        <w:jc w:val="both"/>
        <w:rPr>
          <w:rFonts w:cstheme="minorHAnsi"/>
          <w:b/>
          <w:bCs/>
        </w:rPr>
      </w:pPr>
    </w:p>
    <w:p w14:paraId="3DC25161" w14:textId="56835F39" w:rsidR="007D3640" w:rsidRPr="00D501C0" w:rsidRDefault="007D3640" w:rsidP="00D501C0">
      <w:pPr>
        <w:jc w:val="center"/>
        <w:rPr>
          <w:rFonts w:cstheme="minorHAnsi"/>
          <w:sz w:val="28"/>
          <w:szCs w:val="28"/>
          <w:u w:val="single"/>
        </w:rPr>
      </w:pPr>
      <w:r w:rsidRPr="00D501C0">
        <w:rPr>
          <w:rFonts w:cstheme="minorHAnsi"/>
          <w:b/>
          <w:color w:val="1F3864" w:themeColor="accent1" w:themeShade="80"/>
          <w:sz w:val="28"/>
          <w:szCs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Dates for the Diary</w:t>
      </w:r>
      <w:r w:rsidR="00657991" w:rsidRPr="00D501C0">
        <w:rPr>
          <w:rFonts w:cstheme="minorHAnsi"/>
          <w:b/>
          <w:color w:val="1F3864" w:themeColor="accent1" w:themeShade="80"/>
          <w:sz w:val="28"/>
          <w:szCs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4C341FDF" w14:textId="77777777" w:rsidR="00A715F6" w:rsidRDefault="00A715F6" w:rsidP="00EA6A46">
      <w:pP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50BB00E" w14:textId="17B32DB6" w:rsidR="00A715F6" w:rsidRDefault="00093E6E" w:rsidP="00EA6A46">
      <w:pP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Thursday 21</w:t>
      </w:r>
      <w:r w:rsidRPr="00093E6E">
        <w:rPr>
          <w:rFonts w:cstheme="minorHAnsi"/>
          <w:b/>
          <w:color w:val="1F3864" w:themeColor="accent1" w:themeShade="80"/>
          <w:vertAlign w:val="superscript"/>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w:t>
      </w:r>
      <w: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E711BB">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November –</w:t>
      </w:r>
      <w:r w:rsidR="00A715F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Practice closure </w:t>
      </w:r>
      <w: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from 2pm</w:t>
      </w:r>
      <w:r w:rsidR="00A715F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(for emergencies contact the Practice mobile</w:t>
      </w:r>
      <w: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or 111, for medical emergencies phone 999)</w:t>
      </w:r>
    </w:p>
    <w:p w14:paraId="374F4BC5" w14:textId="77777777" w:rsidR="00A715F6" w:rsidRPr="00EA6A46" w:rsidRDefault="00A715F6" w:rsidP="00EA6A46">
      <w:pP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C550644" w14:textId="4B119C49" w:rsidR="00211C7D" w:rsidRPr="004278D7" w:rsidRDefault="004278D7" w:rsidP="00EA6A46">
      <w:pPr>
        <w:ind w:left="2880" w:hanging="2880"/>
        <w:jc w:val="center"/>
        <w:rPr>
          <w:rFonts w:cstheme="minorHAnsi"/>
          <w:b/>
          <w:bCs/>
          <w:color w:val="002060"/>
          <w:sz w:val="32"/>
          <w:szCs w:val="32"/>
          <w:u w:val="single"/>
        </w:rPr>
      </w:pPr>
      <w:r>
        <w:rPr>
          <w:rFonts w:cstheme="minorHAnsi"/>
          <w:b/>
          <w:bCs/>
          <w:noProof/>
          <w:color w:val="002060"/>
          <w:sz w:val="32"/>
          <w:szCs w:val="32"/>
          <w:u w:val="single"/>
        </w:rPr>
        <w:drawing>
          <wp:anchor distT="0" distB="0" distL="114300" distR="114300" simplePos="0" relativeHeight="251659264" behindDoc="1" locked="0" layoutInCell="1" allowOverlap="1" wp14:anchorId="7AC98CA1" wp14:editId="47D03E01">
            <wp:simplePos x="0" y="0"/>
            <wp:positionH relativeFrom="column">
              <wp:posOffset>19019</wp:posOffset>
            </wp:positionH>
            <wp:positionV relativeFrom="paragraph">
              <wp:posOffset>251460</wp:posOffset>
            </wp:positionV>
            <wp:extent cx="1476375" cy="1123950"/>
            <wp:effectExtent l="0" t="0" r="9525" b="0"/>
            <wp:wrapThrough wrapText="bothSides">
              <wp:wrapPolygon edited="0">
                <wp:start x="0" y="0"/>
                <wp:lineTo x="0" y="21234"/>
                <wp:lineTo x="21461" y="21234"/>
                <wp:lineTo x="21461" y="0"/>
                <wp:lineTo x="0" y="0"/>
              </wp:wrapPolygon>
            </wp:wrapThrough>
            <wp:docPr id="79987464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74648"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123950"/>
                    </a:xfrm>
                    <a:prstGeom prst="rect">
                      <a:avLst/>
                    </a:prstGeom>
                  </pic:spPr>
                </pic:pic>
              </a:graphicData>
            </a:graphic>
            <wp14:sizeRelH relativeFrom="margin">
              <wp14:pctWidth>0</wp14:pctWidth>
            </wp14:sizeRelH>
          </wp:anchor>
        </w:drawing>
      </w:r>
      <w:r w:rsidRPr="004278D7">
        <w:rPr>
          <w:rFonts w:cstheme="minorHAnsi"/>
          <w:b/>
          <w:bCs/>
          <w:color w:val="002060"/>
          <w:sz w:val="32"/>
          <w:szCs w:val="32"/>
          <w:u w:val="single"/>
        </w:rPr>
        <w:t>CHRISTMAS CLOSED DATES:</w:t>
      </w:r>
      <w:r>
        <w:rPr>
          <w:rFonts w:cstheme="minorHAnsi"/>
          <w:b/>
          <w:bCs/>
          <w:color w:val="002060"/>
          <w:sz w:val="32"/>
          <w:szCs w:val="32"/>
          <w:u w:val="single"/>
        </w:rPr>
        <w:t xml:space="preserve"> </w:t>
      </w:r>
    </w:p>
    <w:p w14:paraId="3BAB1D77" w14:textId="7DC9EA8D" w:rsidR="00093E6E" w:rsidRPr="004278D7" w:rsidRDefault="004278D7" w:rsidP="004278D7">
      <w:pPr>
        <w:ind w:left="2880" w:hanging="2880"/>
        <w:rPr>
          <w:rFonts w:cstheme="minorHAnsi"/>
          <w:b/>
          <w:bCs/>
          <w:color w:val="002060"/>
          <w:sz w:val="32"/>
          <w:szCs w:val="32"/>
        </w:rPr>
      </w:pPr>
      <w:r w:rsidRPr="004278D7">
        <w:rPr>
          <w:rFonts w:cstheme="minorHAnsi"/>
          <w:b/>
          <w:bCs/>
          <w:color w:val="002060"/>
          <w:sz w:val="32"/>
          <w:szCs w:val="32"/>
        </w:rPr>
        <w:t>Wednesday 25</w:t>
      </w:r>
      <w:r w:rsidRPr="004278D7">
        <w:rPr>
          <w:rFonts w:cstheme="minorHAnsi"/>
          <w:b/>
          <w:bCs/>
          <w:color w:val="002060"/>
          <w:sz w:val="32"/>
          <w:szCs w:val="32"/>
          <w:vertAlign w:val="superscript"/>
        </w:rPr>
        <w:t>th</w:t>
      </w:r>
      <w:r w:rsidRPr="004278D7">
        <w:rPr>
          <w:rFonts w:cstheme="minorHAnsi"/>
          <w:b/>
          <w:bCs/>
          <w:color w:val="002060"/>
          <w:sz w:val="32"/>
          <w:szCs w:val="32"/>
        </w:rPr>
        <w:t xml:space="preserve"> December, Christmas Day – CLOSED</w:t>
      </w:r>
    </w:p>
    <w:p w14:paraId="518EE10B" w14:textId="75C515AE" w:rsidR="004278D7" w:rsidRPr="004278D7" w:rsidRDefault="004278D7" w:rsidP="004278D7">
      <w:pPr>
        <w:ind w:left="2880" w:hanging="2880"/>
        <w:rPr>
          <w:rFonts w:cstheme="minorHAnsi"/>
          <w:b/>
          <w:bCs/>
          <w:color w:val="002060"/>
          <w:sz w:val="32"/>
          <w:szCs w:val="32"/>
        </w:rPr>
      </w:pPr>
      <w:r w:rsidRPr="004278D7">
        <w:rPr>
          <w:rFonts w:cstheme="minorHAnsi"/>
          <w:b/>
          <w:bCs/>
          <w:color w:val="002060"/>
          <w:sz w:val="32"/>
          <w:szCs w:val="32"/>
        </w:rPr>
        <w:t>Thursday 26</w:t>
      </w:r>
      <w:r w:rsidRPr="004278D7">
        <w:rPr>
          <w:rFonts w:cstheme="minorHAnsi"/>
          <w:b/>
          <w:bCs/>
          <w:color w:val="002060"/>
          <w:sz w:val="32"/>
          <w:szCs w:val="32"/>
          <w:vertAlign w:val="superscript"/>
        </w:rPr>
        <w:t>th</w:t>
      </w:r>
      <w:r w:rsidRPr="004278D7">
        <w:rPr>
          <w:rFonts w:cstheme="minorHAnsi"/>
          <w:b/>
          <w:bCs/>
          <w:color w:val="002060"/>
          <w:sz w:val="32"/>
          <w:szCs w:val="32"/>
        </w:rPr>
        <w:t xml:space="preserve"> December, Boxing Day – CLOSED</w:t>
      </w:r>
    </w:p>
    <w:p w14:paraId="1FC6E158" w14:textId="14DC7B86" w:rsidR="004278D7" w:rsidRPr="004278D7" w:rsidRDefault="004278D7" w:rsidP="004278D7">
      <w:pPr>
        <w:ind w:left="2880" w:hanging="2880"/>
        <w:rPr>
          <w:rFonts w:cstheme="minorHAnsi"/>
          <w:sz w:val="32"/>
          <w:szCs w:val="32"/>
        </w:rPr>
      </w:pPr>
      <w:r w:rsidRPr="004278D7">
        <w:rPr>
          <w:rFonts w:cstheme="minorHAnsi"/>
          <w:b/>
          <w:bCs/>
          <w:color w:val="002060"/>
          <w:sz w:val="32"/>
          <w:szCs w:val="32"/>
        </w:rPr>
        <w:t>Wednesday 1</w:t>
      </w:r>
      <w:r w:rsidRPr="004278D7">
        <w:rPr>
          <w:rFonts w:cstheme="minorHAnsi"/>
          <w:b/>
          <w:bCs/>
          <w:color w:val="002060"/>
          <w:sz w:val="32"/>
          <w:szCs w:val="32"/>
          <w:vertAlign w:val="superscript"/>
        </w:rPr>
        <w:t>st</w:t>
      </w:r>
      <w:r w:rsidRPr="004278D7">
        <w:rPr>
          <w:rFonts w:cstheme="minorHAnsi"/>
          <w:b/>
          <w:bCs/>
          <w:color w:val="002060"/>
          <w:sz w:val="32"/>
          <w:szCs w:val="32"/>
        </w:rPr>
        <w:t xml:space="preserve"> January, New Years Day – CLOSED </w:t>
      </w:r>
    </w:p>
    <w:p w14:paraId="0260B7C5" w14:textId="77777777" w:rsidR="003521F6" w:rsidRPr="00EA6A46" w:rsidRDefault="003521F6" w:rsidP="005722FE">
      <w:pPr>
        <w:jc w:val="center"/>
        <w:rPr>
          <w:rFonts w:cstheme="minorHAnsi"/>
        </w:rPr>
      </w:pPr>
    </w:p>
    <w:p w14:paraId="49A1C449" w14:textId="7753102A" w:rsidR="00041AAC" w:rsidRPr="00EA6A46" w:rsidRDefault="007D3640" w:rsidP="00EA6A46">
      <w:pPr>
        <w:jc w:val="center"/>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EA6A4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require medical assistance during surgery closures, </w:t>
      </w:r>
      <w:r w:rsidRPr="00CC39F3">
        <w:rPr>
          <w:rFonts w:cstheme="minorHAnsi"/>
          <w:b/>
          <w:color w:val="005E0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phone 111</w:t>
      </w:r>
      <w:r w:rsidRPr="00EA6A46">
        <w:rPr>
          <w:rFonts w:cstheme="minorHAnsi"/>
          <w:b/>
          <w:color w:val="538135" w:themeColor="accent6" w:themeShade="BF"/>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EA6A4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or </w:t>
      </w:r>
      <w:r w:rsidRPr="00CC39F3">
        <w:rPr>
          <w:rFonts w:cstheme="minorHAnsi"/>
          <w:b/>
          <w:color w:val="A2000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999</w:t>
      </w:r>
      <w:r w:rsidRPr="00EA6A4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in the case of an </w:t>
      </w:r>
      <w:r w:rsidR="003D7CB4" w:rsidRPr="00EA6A46">
        <w:rPr>
          <w:rFonts w:cstheme="minorHAnsi"/>
          <w:b/>
          <w:color w:val="1F3864" w:themeColor="accent1" w:themeShade="8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emergency.</w:t>
      </w:r>
    </w:p>
    <w:sectPr w:rsidR="00041AAC" w:rsidRPr="00EA6A46" w:rsidSect="00D501C0">
      <w:headerReference w:type="default" r:id="rId12"/>
      <w:footerReference w:type="default" r:id="rId13"/>
      <w:pgSz w:w="11906" w:h="16838"/>
      <w:pgMar w:top="284" w:right="566" w:bottom="1440" w:left="709" w:header="42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5EF41" w14:textId="77777777" w:rsidR="00F05AAA" w:rsidRDefault="00F05AAA" w:rsidP="0059497A">
      <w:r>
        <w:separator/>
      </w:r>
    </w:p>
  </w:endnote>
  <w:endnote w:type="continuationSeparator" w:id="0">
    <w:p w14:paraId="7558B5CF" w14:textId="77777777" w:rsidR="00F05AAA" w:rsidRDefault="00F05AAA" w:rsidP="0059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B168" w14:textId="6BE858D0" w:rsidR="0059497A" w:rsidRDefault="0059497A" w:rsidP="0059497A">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84CEC38" wp14:editId="719605CE">
              <wp:simplePos x="0" y="0"/>
              <wp:positionH relativeFrom="margin">
                <wp:align>right</wp:align>
              </wp:positionH>
              <wp:positionV relativeFrom="bottomMargin">
                <wp:posOffset>-64135</wp:posOffset>
              </wp:positionV>
              <wp:extent cx="5943600" cy="47625"/>
              <wp:effectExtent l="0" t="19050" r="0" b="9525"/>
              <wp:wrapSquare wrapText="bothSides"/>
              <wp:docPr id="37" name="Group 37" descr="A line"/>
              <wp:cNvGraphicFramePr/>
              <a:graphic xmlns:a="http://schemas.openxmlformats.org/drawingml/2006/main">
                <a:graphicData uri="http://schemas.microsoft.com/office/word/2010/wordprocessingGroup">
                  <wpg:wgp>
                    <wpg:cNvGrpSpPr/>
                    <wpg:grpSpPr>
                      <a:xfrm flipV="1">
                        <a:off x="0" y="0"/>
                        <a:ext cx="5943600" cy="47625"/>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E5C55E5" w14:textId="781D359C" w:rsidR="0059497A" w:rsidRDefault="0059497A">
                                <w:pPr>
                                  <w:jc w:val="right"/>
                                  <w:rPr>
                                    <w:color w:val="7F7F7F" w:themeColor="text1" w:themeTint="80"/>
                                  </w:rPr>
                                </w:pPr>
                                <w:r>
                                  <w:rPr>
                                    <w:color w:val="7F7F7F" w:themeColor="text1" w:themeTint="80"/>
                                  </w:rPr>
                                  <w:t xml:space="preserve">     </w:t>
                                </w:r>
                              </w:p>
                            </w:sdtContent>
                          </w:sdt>
                          <w:p w14:paraId="27580B35" w14:textId="77777777" w:rsidR="0059497A" w:rsidRDefault="0059497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84CEC38" id="Group 37" o:spid="_x0000_s1026" alt="A line" style="position:absolute;margin-left:416.8pt;margin-top:-5.05pt;width:468pt;height:3.75pt;flip:y;z-index:251660288;mso-width-percent:1000;mso-wrap-distance-left:0;mso-wrap-distance-right:0;mso-position-horizontal:right;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XQaQMAAHIKAAAOAAAAZHJzL2Uyb0RvYy54bWzMVltP2zAUfp+0/2D5fbRJ27SNCIjBQJMQ&#10;IGDbs+s4TTTH9myXpPv1O3YubaEajEmIPqS+nIvP5/N9yeFxXXL0wLQppEhwcDDEiAkq00IsE/zt&#10;/vzTDCNjiUgJl4IleM0MPj76+OGwUjELZS55yjSCIMLElUpwbq2KBwNDc1YScyAVE7CZSV0SC1O9&#10;HKSaVBC95INwOIwGldSp0pIyY2D1rNnERz5+ljFqr7PMMIt4guFs1j+1fy7cc3B0SOKlJiovaHsM&#10;8opTlKQQkLQPdUYsQStdPAlVFlRLIzN7QGU5kFlWUOZrgGqC4aNqLrRcKV/LMq6WqocJoH2E06vD&#10;0quHC63u1I0GJCq1BCz8zNVSZ7pEGS/Ud7hZXx2cF9UevHUPHqstorA4mY9H0RAwprA3nkbhpAGX&#10;5nADT7xo/qX3i8Jo0vqNwtFsEjjHQZMfBjunqhT0idlAYf4PirucKOYRNjFAcaNRkSZ4BE0rSAnt&#10;egsNRMSSMwRrHiFv1+NlYgPQdWC5/xaiYD50NT0DUzCbhdFOtSRW2tgLJkvkBgnWcAKPPXm4NLYB&#10;pjNx+YzkRXpecO4njjbslGv0QKDhbd1BuWPFhbMV0nk1Ad0K4NxV40d2zZmz4+KWZQALXHHoD+K5&#10;uUlCKGXCNv1hcpKyJvdkCL+2tN7DX6sP6CJnkL+P3QbYLaCL3ZyytXeuzFO7dx7+7WCNc+/hM0th&#10;e+eyEFLvC8ChqjZzY9+B1EDjUFrIdA1No2UjLEbR8wKu7ZIYe0M0KAn0AKijvYZHxmWVYNmOMMql&#10;/r1v3dlDV8MuRhUoU4LNrxXRDCP+VUC/z4PxGMJaPxlPpiFM9PbOYntHrMpTCb0QgA4r6ofO3vJu&#10;mGlZ/gARPXFZYYsICrkTTK3uJqe2UUyQYcpOTrwZyJci9lLcKdqpg2vL+/oH0artXQvacCU7jpH4&#10;UQs3tu4+hDxZWZkVvr83uLZ4A9+dNr0F8ecd8e+drH2WNRrNH/Ee2RrWXc3QG54p+xUAoAT2R1E0&#10;9QyHnu0Fb0sow8k0mHql7AXvnyWgZ7IjK4Iei0agPQ2uuxzviNMqyeb0frSH8S8g1n46v8Dxremc&#10;/nyWzrZe1O2tvmNmQ2e9mtWL98Rp/2qHDxv/Wmg/wtyX0/bca8DmU/HoDwAAAP//AwBQSwMEFAAG&#10;AAgAAAAhAJVhvlreAAAABwEAAA8AAABkcnMvZG93bnJldi54bWxMj0FLw0AQhe+C/2EZwYu0m1QI&#10;NWZS1FIQBMFYEG/b7JgEs7Mhu02jv97xpMf33vDeN8Vmdr2aaAydZ4R0mYAirr3tuEHYv+4Wa1Ah&#10;Gram90wIXxRgU56fFSa3/sQvNFWxUVLCITcIbYxDrnWoW3ImLP1ALNmHH52JIsdG29GcpNz1epUk&#10;mXamY1lozUAPLdWf1dEh2OaJ91f3j9V2+z49776z9RvrGvHyYr67BRVpjn/H8Isv6FAK08Ef2QbV&#10;I8gjEWGRJikoiW+uM3EO4qwy0GWh//OXPwAAAP//AwBQSwECLQAUAAYACAAAACEAtoM4kv4AAADh&#10;AQAAEwAAAAAAAAAAAAAAAAAAAAAAW0NvbnRlbnRfVHlwZXNdLnhtbFBLAQItABQABgAIAAAAIQA4&#10;/SH/1gAAAJQBAAALAAAAAAAAAAAAAAAAAC8BAABfcmVscy8ucmVsc1BLAQItABQABgAIAAAAIQAY&#10;VCXQaQMAAHIKAAAOAAAAAAAAAAAAAAAAAC4CAABkcnMvZTJvRG9jLnhtbFBLAQItABQABgAIAAAA&#10;IQCVYb5a3gAAAAcBAAAPAAAAAAAAAAAAAAAAAMMFAABkcnMvZG93bnJldi54bWxQSwUGAAAAAAQA&#10;BADzAAAAz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E5C55E5" w14:textId="781D359C" w:rsidR="0059497A" w:rsidRDefault="0059497A">
                          <w:pPr>
                            <w:jc w:val="right"/>
                            <w:rPr>
                              <w:color w:val="7F7F7F" w:themeColor="text1" w:themeTint="80"/>
                            </w:rPr>
                          </w:pPr>
                          <w:r>
                            <w:rPr>
                              <w:color w:val="7F7F7F" w:themeColor="text1" w:themeTint="80"/>
                            </w:rPr>
                            <w:t xml:space="preserve">     </w:t>
                          </w:r>
                        </w:p>
                      </w:sdtContent>
                    </w:sdt>
                    <w:p w14:paraId="27580B35" w14:textId="77777777" w:rsidR="0059497A" w:rsidRDefault="0059497A">
                      <w:pPr>
                        <w:jc w:val="right"/>
                        <w:rPr>
                          <w:color w:val="808080" w:themeColor="background1" w:themeShade="80"/>
                        </w:rPr>
                      </w:pPr>
                    </w:p>
                  </w:txbxContent>
                </v:textbox>
              </v:shape>
              <w10:wrap type="square" anchorx="margin" anchory="margin"/>
            </v:group>
          </w:pict>
        </mc:Fallback>
      </mc:AlternateContent>
    </w:r>
    <w:r>
      <w:t xml:space="preserve">Website: </w:t>
    </w:r>
    <w:r w:rsidRPr="00EB1954">
      <w:rPr>
        <w:color w:val="1F3864" w:themeColor="accent1" w:themeShade="80"/>
      </w:rPr>
      <w:t>https://www.sherborneapples.co.uk</w:t>
    </w:r>
  </w:p>
  <w:p w14:paraId="0611B1FC" w14:textId="41CCE134" w:rsidR="0059497A" w:rsidRDefault="0059497A" w:rsidP="0059497A">
    <w:pPr>
      <w:pStyle w:val="Footer"/>
    </w:pPr>
    <w:r>
      <w:t xml:space="preserve">Facebook: </w:t>
    </w:r>
    <w:r w:rsidRPr="00EB1954">
      <w:rPr>
        <w:color w:val="1F3864" w:themeColor="accent1" w:themeShade="80"/>
      </w:rPr>
      <w:t>The Apples Medical Centre</w:t>
    </w:r>
  </w:p>
  <w:p w14:paraId="6FE5C3CC" w14:textId="77777777" w:rsidR="0059497A" w:rsidRPr="00EB1954" w:rsidRDefault="0059497A" w:rsidP="0059497A">
    <w:pPr>
      <w:pStyle w:val="Footer"/>
      <w:rPr>
        <w:color w:val="0070C0"/>
      </w:rPr>
    </w:pPr>
    <w:r>
      <w:t xml:space="preserve">Instagram: </w:t>
    </w:r>
    <w:proofErr w:type="spellStart"/>
    <w:r w:rsidRPr="00EB1954">
      <w:rPr>
        <w:color w:val="1F3864" w:themeColor="accent1" w:themeShade="80"/>
      </w:rPr>
      <w:t>sherborneapples</w:t>
    </w:r>
    <w:proofErr w:type="spellEnd"/>
  </w:p>
  <w:p w14:paraId="7E500F13" w14:textId="5CBB0FAB" w:rsidR="0059497A" w:rsidRDefault="0059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DA4D" w14:textId="77777777" w:rsidR="00F05AAA" w:rsidRDefault="00F05AAA" w:rsidP="0059497A">
      <w:r>
        <w:separator/>
      </w:r>
    </w:p>
  </w:footnote>
  <w:footnote w:type="continuationSeparator" w:id="0">
    <w:p w14:paraId="29E27783" w14:textId="77777777" w:rsidR="00F05AAA" w:rsidRDefault="00F05AAA" w:rsidP="0059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2A4D" w14:textId="19152FDE" w:rsidR="0059497A" w:rsidRPr="00CC39F3" w:rsidRDefault="009E3450" w:rsidP="009E3450">
    <w:pPr>
      <w:pStyle w:val="Header"/>
    </w:pPr>
    <w:r>
      <w:rPr>
        <w:rFonts w:ascii="Calibri" w:hAnsi="Calibri" w:cs="Calibri"/>
        <w:b/>
        <w:bCs/>
        <w:noProof/>
        <w:color w:val="1F3864" w:themeColor="accent1" w:themeShade="80"/>
        <w:sz w:val="40"/>
        <w:szCs w:val="40"/>
      </w:rPr>
      <w:drawing>
        <wp:inline distT="0" distB="0" distL="0" distR="0" wp14:anchorId="193EA8C3" wp14:editId="6ADDECC8">
          <wp:extent cx="1009650" cy="762000"/>
          <wp:effectExtent l="0" t="0" r="0" b="0"/>
          <wp:docPr id="580669001" name="Picture 580669001" descr="A red apple with a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69001" name="Picture 580669001" descr="A red apple with a green leaf"/>
                  <pic:cNvPicPr/>
                </pic:nvPicPr>
                <pic:blipFill>
                  <a:blip r:embed="rId1">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00AE60C1" w:rsidRPr="00CC39F3">
      <w:t xml:space="preserve">November </w:t>
    </w:r>
    <w:r w:rsidR="0059497A" w:rsidRPr="00CC39F3">
      <w:t>Newsletter 202</w:t>
    </w:r>
    <w:r w:rsidRPr="00CC39F3">
      <w:t>4</w:t>
    </w:r>
    <w:r w:rsidR="00AE60C1" w:rsidRPr="00CC39F3">
      <w:tab/>
    </w:r>
    <w:r w:rsidR="00AE60C1" w:rsidRPr="00CC39F3">
      <w:tab/>
    </w:r>
  </w:p>
  <w:p w14:paraId="3BD37C48" w14:textId="77777777" w:rsidR="0059497A" w:rsidRDefault="0059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5A1"/>
    <w:multiLevelType w:val="hybridMultilevel"/>
    <w:tmpl w:val="9154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A58"/>
    <w:multiLevelType w:val="hybridMultilevel"/>
    <w:tmpl w:val="87FC394C"/>
    <w:lvl w:ilvl="0" w:tplc="41C457F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37821"/>
    <w:multiLevelType w:val="multilevel"/>
    <w:tmpl w:val="BED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748EC"/>
    <w:multiLevelType w:val="hybridMultilevel"/>
    <w:tmpl w:val="7B40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147BC"/>
    <w:multiLevelType w:val="hybridMultilevel"/>
    <w:tmpl w:val="7A22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E48AE"/>
    <w:multiLevelType w:val="multilevel"/>
    <w:tmpl w:val="F94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357284"/>
    <w:multiLevelType w:val="multilevel"/>
    <w:tmpl w:val="115C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5259EB"/>
    <w:multiLevelType w:val="multilevel"/>
    <w:tmpl w:val="973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80755"/>
    <w:multiLevelType w:val="multilevel"/>
    <w:tmpl w:val="CC7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787D70"/>
    <w:multiLevelType w:val="hybridMultilevel"/>
    <w:tmpl w:val="F37ED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17141"/>
    <w:multiLevelType w:val="multilevel"/>
    <w:tmpl w:val="14429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B806A3"/>
    <w:multiLevelType w:val="hybridMultilevel"/>
    <w:tmpl w:val="AA8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618772">
    <w:abstractNumId w:val="8"/>
  </w:num>
  <w:num w:numId="2" w16cid:durableId="391005448">
    <w:abstractNumId w:val="10"/>
  </w:num>
  <w:num w:numId="3" w16cid:durableId="461192676">
    <w:abstractNumId w:val="0"/>
  </w:num>
  <w:num w:numId="4" w16cid:durableId="973175395">
    <w:abstractNumId w:val="9"/>
  </w:num>
  <w:num w:numId="5" w16cid:durableId="1181160030">
    <w:abstractNumId w:val="7"/>
  </w:num>
  <w:num w:numId="6" w16cid:durableId="1844977443">
    <w:abstractNumId w:val="4"/>
  </w:num>
  <w:num w:numId="7" w16cid:durableId="1222909550">
    <w:abstractNumId w:val="2"/>
  </w:num>
  <w:num w:numId="8" w16cid:durableId="367149805">
    <w:abstractNumId w:val="5"/>
  </w:num>
  <w:num w:numId="9" w16cid:durableId="1411855587">
    <w:abstractNumId w:val="6"/>
  </w:num>
  <w:num w:numId="10" w16cid:durableId="1461847017">
    <w:abstractNumId w:val="1"/>
  </w:num>
  <w:num w:numId="11" w16cid:durableId="2002658916">
    <w:abstractNumId w:val="11"/>
  </w:num>
  <w:num w:numId="12" w16cid:durableId="213490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7A"/>
    <w:rsid w:val="00017E44"/>
    <w:rsid w:val="00041AAC"/>
    <w:rsid w:val="00061F04"/>
    <w:rsid w:val="00086635"/>
    <w:rsid w:val="00093E6E"/>
    <w:rsid w:val="00097F3A"/>
    <w:rsid w:val="000A3FC5"/>
    <w:rsid w:val="000D35B5"/>
    <w:rsid w:val="000E15D1"/>
    <w:rsid w:val="000E1C74"/>
    <w:rsid w:val="000F4062"/>
    <w:rsid w:val="00101C6B"/>
    <w:rsid w:val="00103663"/>
    <w:rsid w:val="00116550"/>
    <w:rsid w:val="001478AA"/>
    <w:rsid w:val="00154185"/>
    <w:rsid w:val="001607CF"/>
    <w:rsid w:val="001674B3"/>
    <w:rsid w:val="001A04E0"/>
    <w:rsid w:val="001A2242"/>
    <w:rsid w:val="001A510A"/>
    <w:rsid w:val="001A64D1"/>
    <w:rsid w:val="001B2AB8"/>
    <w:rsid w:val="001B4594"/>
    <w:rsid w:val="001B6ADD"/>
    <w:rsid w:val="00210593"/>
    <w:rsid w:val="00211C7D"/>
    <w:rsid w:val="00213EB5"/>
    <w:rsid w:val="00237723"/>
    <w:rsid w:val="00243494"/>
    <w:rsid w:val="00260330"/>
    <w:rsid w:val="00277A50"/>
    <w:rsid w:val="002B390A"/>
    <w:rsid w:val="002B4030"/>
    <w:rsid w:val="002C12C6"/>
    <w:rsid w:val="002C43AE"/>
    <w:rsid w:val="002E0074"/>
    <w:rsid w:val="002F4A16"/>
    <w:rsid w:val="0030068F"/>
    <w:rsid w:val="003040C9"/>
    <w:rsid w:val="00323379"/>
    <w:rsid w:val="0032567B"/>
    <w:rsid w:val="003259CC"/>
    <w:rsid w:val="00326E53"/>
    <w:rsid w:val="003273BB"/>
    <w:rsid w:val="00332A70"/>
    <w:rsid w:val="00340CE3"/>
    <w:rsid w:val="003521F6"/>
    <w:rsid w:val="003729EC"/>
    <w:rsid w:val="003A475C"/>
    <w:rsid w:val="003C696C"/>
    <w:rsid w:val="003D7CB4"/>
    <w:rsid w:val="00405EB9"/>
    <w:rsid w:val="00412C44"/>
    <w:rsid w:val="00424EB5"/>
    <w:rsid w:val="004278D7"/>
    <w:rsid w:val="00462EAE"/>
    <w:rsid w:val="00466C7B"/>
    <w:rsid w:val="004869BE"/>
    <w:rsid w:val="004949AA"/>
    <w:rsid w:val="004A144C"/>
    <w:rsid w:val="004A2A5C"/>
    <w:rsid w:val="004E209E"/>
    <w:rsid w:val="00506F0E"/>
    <w:rsid w:val="005722FE"/>
    <w:rsid w:val="00581BE6"/>
    <w:rsid w:val="00584424"/>
    <w:rsid w:val="0059497A"/>
    <w:rsid w:val="00597215"/>
    <w:rsid w:val="0059784E"/>
    <w:rsid w:val="005A1E0F"/>
    <w:rsid w:val="005B5B75"/>
    <w:rsid w:val="006434FB"/>
    <w:rsid w:val="00644B4A"/>
    <w:rsid w:val="00657991"/>
    <w:rsid w:val="00671CD6"/>
    <w:rsid w:val="00677894"/>
    <w:rsid w:val="0068039E"/>
    <w:rsid w:val="00681C92"/>
    <w:rsid w:val="00687279"/>
    <w:rsid w:val="006C241A"/>
    <w:rsid w:val="006C40ED"/>
    <w:rsid w:val="006C4F28"/>
    <w:rsid w:val="006C5D5A"/>
    <w:rsid w:val="0071376D"/>
    <w:rsid w:val="00776ED4"/>
    <w:rsid w:val="007803B8"/>
    <w:rsid w:val="007D3640"/>
    <w:rsid w:val="007F2B6F"/>
    <w:rsid w:val="008158C2"/>
    <w:rsid w:val="00815EBA"/>
    <w:rsid w:val="0081691E"/>
    <w:rsid w:val="00844C50"/>
    <w:rsid w:val="008700DA"/>
    <w:rsid w:val="00872516"/>
    <w:rsid w:val="008908FA"/>
    <w:rsid w:val="0089110D"/>
    <w:rsid w:val="008A3C8F"/>
    <w:rsid w:val="008C7AC0"/>
    <w:rsid w:val="008F0887"/>
    <w:rsid w:val="00907AA3"/>
    <w:rsid w:val="009112ED"/>
    <w:rsid w:val="00915E8D"/>
    <w:rsid w:val="009616D2"/>
    <w:rsid w:val="009675C0"/>
    <w:rsid w:val="00972437"/>
    <w:rsid w:val="009B4E4A"/>
    <w:rsid w:val="009C4A0B"/>
    <w:rsid w:val="009D0FDF"/>
    <w:rsid w:val="009D3F9C"/>
    <w:rsid w:val="009E3450"/>
    <w:rsid w:val="009F40E7"/>
    <w:rsid w:val="00A10F1B"/>
    <w:rsid w:val="00A11508"/>
    <w:rsid w:val="00A26AE9"/>
    <w:rsid w:val="00A316A4"/>
    <w:rsid w:val="00A50149"/>
    <w:rsid w:val="00A52A70"/>
    <w:rsid w:val="00A577C5"/>
    <w:rsid w:val="00A715F6"/>
    <w:rsid w:val="00AC2D11"/>
    <w:rsid w:val="00AD0529"/>
    <w:rsid w:val="00AE60C1"/>
    <w:rsid w:val="00B13458"/>
    <w:rsid w:val="00B34434"/>
    <w:rsid w:val="00B70649"/>
    <w:rsid w:val="00B85615"/>
    <w:rsid w:val="00B879AC"/>
    <w:rsid w:val="00B90E6E"/>
    <w:rsid w:val="00B97920"/>
    <w:rsid w:val="00BA3CD6"/>
    <w:rsid w:val="00BB5B9F"/>
    <w:rsid w:val="00C1481B"/>
    <w:rsid w:val="00C174AF"/>
    <w:rsid w:val="00C44D8A"/>
    <w:rsid w:val="00C61EC2"/>
    <w:rsid w:val="00C67755"/>
    <w:rsid w:val="00C942A8"/>
    <w:rsid w:val="00CC39F3"/>
    <w:rsid w:val="00CD5D21"/>
    <w:rsid w:val="00D109F3"/>
    <w:rsid w:val="00D25510"/>
    <w:rsid w:val="00D25B8E"/>
    <w:rsid w:val="00D35587"/>
    <w:rsid w:val="00D36C88"/>
    <w:rsid w:val="00D501C0"/>
    <w:rsid w:val="00D57DD2"/>
    <w:rsid w:val="00D7428E"/>
    <w:rsid w:val="00D867E8"/>
    <w:rsid w:val="00DA7C63"/>
    <w:rsid w:val="00DB2743"/>
    <w:rsid w:val="00DD5677"/>
    <w:rsid w:val="00DE5011"/>
    <w:rsid w:val="00DE5489"/>
    <w:rsid w:val="00E05570"/>
    <w:rsid w:val="00E1711F"/>
    <w:rsid w:val="00E55C5E"/>
    <w:rsid w:val="00E56F5C"/>
    <w:rsid w:val="00E61D4C"/>
    <w:rsid w:val="00E711BB"/>
    <w:rsid w:val="00E729D0"/>
    <w:rsid w:val="00E83521"/>
    <w:rsid w:val="00E96269"/>
    <w:rsid w:val="00EA3846"/>
    <w:rsid w:val="00EA6A46"/>
    <w:rsid w:val="00ED4575"/>
    <w:rsid w:val="00ED4C4A"/>
    <w:rsid w:val="00EE2545"/>
    <w:rsid w:val="00F0420C"/>
    <w:rsid w:val="00F05AAA"/>
    <w:rsid w:val="00F14E56"/>
    <w:rsid w:val="00F25465"/>
    <w:rsid w:val="00F41D98"/>
    <w:rsid w:val="00F448B2"/>
    <w:rsid w:val="00F61EEC"/>
    <w:rsid w:val="00FA33B0"/>
    <w:rsid w:val="00FC3617"/>
    <w:rsid w:val="00FF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210C"/>
  <w15:chartTrackingRefBased/>
  <w15:docId w15:val="{3BD7FA28-93D0-493A-87DE-22CDA038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A7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97A"/>
    <w:pPr>
      <w:tabs>
        <w:tab w:val="center" w:pos="4513"/>
        <w:tab w:val="right" w:pos="9026"/>
      </w:tabs>
    </w:pPr>
  </w:style>
  <w:style w:type="character" w:customStyle="1" w:styleId="HeaderChar">
    <w:name w:val="Header Char"/>
    <w:basedOn w:val="DefaultParagraphFont"/>
    <w:link w:val="Header"/>
    <w:uiPriority w:val="99"/>
    <w:rsid w:val="0059497A"/>
  </w:style>
  <w:style w:type="paragraph" w:styleId="Footer">
    <w:name w:val="footer"/>
    <w:basedOn w:val="Normal"/>
    <w:link w:val="FooterChar"/>
    <w:uiPriority w:val="99"/>
    <w:unhideWhenUsed/>
    <w:rsid w:val="0059497A"/>
    <w:pPr>
      <w:tabs>
        <w:tab w:val="center" w:pos="4513"/>
        <w:tab w:val="right" w:pos="9026"/>
      </w:tabs>
    </w:pPr>
  </w:style>
  <w:style w:type="character" w:customStyle="1" w:styleId="FooterChar">
    <w:name w:val="Footer Char"/>
    <w:basedOn w:val="DefaultParagraphFont"/>
    <w:link w:val="Footer"/>
    <w:uiPriority w:val="99"/>
    <w:rsid w:val="0059497A"/>
  </w:style>
  <w:style w:type="paragraph" w:styleId="NoSpacing">
    <w:name w:val="No Spacing"/>
    <w:link w:val="NoSpacingChar"/>
    <w:uiPriority w:val="1"/>
    <w:qFormat/>
    <w:rsid w:val="0059497A"/>
    <w:rPr>
      <w:rFonts w:eastAsiaTheme="minorEastAsia"/>
      <w:lang w:val="en-US"/>
    </w:rPr>
  </w:style>
  <w:style w:type="character" w:customStyle="1" w:styleId="NoSpacingChar">
    <w:name w:val="No Spacing Char"/>
    <w:basedOn w:val="DefaultParagraphFont"/>
    <w:link w:val="NoSpacing"/>
    <w:uiPriority w:val="1"/>
    <w:rsid w:val="0059497A"/>
    <w:rPr>
      <w:rFonts w:eastAsiaTheme="minorEastAsia"/>
      <w:lang w:val="en-US"/>
    </w:rPr>
  </w:style>
  <w:style w:type="character" w:styleId="Hyperlink">
    <w:name w:val="Hyperlink"/>
    <w:basedOn w:val="DefaultParagraphFont"/>
    <w:uiPriority w:val="99"/>
    <w:unhideWhenUsed/>
    <w:rsid w:val="0059497A"/>
    <w:rPr>
      <w:color w:val="0563C1" w:themeColor="hyperlink"/>
      <w:u w:val="single"/>
    </w:rPr>
  </w:style>
  <w:style w:type="character" w:styleId="UnresolvedMention">
    <w:name w:val="Unresolved Mention"/>
    <w:basedOn w:val="DefaultParagraphFont"/>
    <w:uiPriority w:val="99"/>
    <w:semiHidden/>
    <w:unhideWhenUsed/>
    <w:rsid w:val="00017E44"/>
    <w:rPr>
      <w:color w:val="605E5C"/>
      <w:shd w:val="clear" w:color="auto" w:fill="E1DFDD"/>
    </w:rPr>
  </w:style>
  <w:style w:type="paragraph" w:styleId="NormalWeb">
    <w:name w:val="Normal (Web)"/>
    <w:basedOn w:val="Normal"/>
    <w:uiPriority w:val="99"/>
    <w:unhideWhenUsed/>
    <w:rsid w:val="00424EB5"/>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908FA"/>
    <w:pPr>
      <w:ind w:left="720"/>
      <w:contextualSpacing/>
    </w:pPr>
  </w:style>
  <w:style w:type="character" w:styleId="FollowedHyperlink">
    <w:name w:val="FollowedHyperlink"/>
    <w:basedOn w:val="DefaultParagraphFont"/>
    <w:uiPriority w:val="99"/>
    <w:semiHidden/>
    <w:unhideWhenUsed/>
    <w:rsid w:val="009B4E4A"/>
    <w:rPr>
      <w:color w:val="954F72" w:themeColor="followedHyperlink"/>
      <w:u w:val="single"/>
    </w:rPr>
  </w:style>
  <w:style w:type="character" w:customStyle="1" w:styleId="Heading2Char">
    <w:name w:val="Heading 2 Char"/>
    <w:basedOn w:val="DefaultParagraphFont"/>
    <w:link w:val="Heading2"/>
    <w:uiPriority w:val="9"/>
    <w:rsid w:val="00A52A70"/>
    <w:rPr>
      <w:rFonts w:ascii="Times New Roman" w:eastAsia="Times New Roman" w:hAnsi="Times New Roman" w:cs="Times New Roman"/>
      <w:b/>
      <w:bCs/>
      <w:sz w:val="36"/>
      <w:szCs w:val="36"/>
      <w:lang w:eastAsia="en-GB"/>
    </w:rPr>
  </w:style>
  <w:style w:type="paragraph" w:customStyle="1" w:styleId="body-text">
    <w:name w:val="body-text"/>
    <w:basedOn w:val="Normal"/>
    <w:rsid w:val="00A52A7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6C7B"/>
    <w:rPr>
      <w:b/>
      <w:bCs/>
    </w:rPr>
  </w:style>
  <w:style w:type="paragraph" w:styleId="BalloonText">
    <w:name w:val="Balloon Text"/>
    <w:basedOn w:val="Normal"/>
    <w:link w:val="BalloonTextChar"/>
    <w:uiPriority w:val="99"/>
    <w:semiHidden/>
    <w:unhideWhenUsed/>
    <w:rsid w:val="00776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6345">
      <w:bodyDiv w:val="1"/>
      <w:marLeft w:val="0"/>
      <w:marRight w:val="0"/>
      <w:marTop w:val="0"/>
      <w:marBottom w:val="0"/>
      <w:divBdr>
        <w:top w:val="none" w:sz="0" w:space="0" w:color="auto"/>
        <w:left w:val="none" w:sz="0" w:space="0" w:color="auto"/>
        <w:bottom w:val="none" w:sz="0" w:space="0" w:color="auto"/>
        <w:right w:val="none" w:sz="0" w:space="0" w:color="auto"/>
      </w:divBdr>
    </w:div>
    <w:div w:id="151334939">
      <w:bodyDiv w:val="1"/>
      <w:marLeft w:val="0"/>
      <w:marRight w:val="0"/>
      <w:marTop w:val="0"/>
      <w:marBottom w:val="0"/>
      <w:divBdr>
        <w:top w:val="none" w:sz="0" w:space="0" w:color="auto"/>
        <w:left w:val="none" w:sz="0" w:space="0" w:color="auto"/>
        <w:bottom w:val="none" w:sz="0" w:space="0" w:color="auto"/>
        <w:right w:val="none" w:sz="0" w:space="0" w:color="auto"/>
      </w:divBdr>
    </w:div>
    <w:div w:id="246693070">
      <w:bodyDiv w:val="1"/>
      <w:marLeft w:val="0"/>
      <w:marRight w:val="0"/>
      <w:marTop w:val="0"/>
      <w:marBottom w:val="0"/>
      <w:divBdr>
        <w:top w:val="none" w:sz="0" w:space="0" w:color="auto"/>
        <w:left w:val="none" w:sz="0" w:space="0" w:color="auto"/>
        <w:bottom w:val="none" w:sz="0" w:space="0" w:color="auto"/>
        <w:right w:val="none" w:sz="0" w:space="0" w:color="auto"/>
      </w:divBdr>
    </w:div>
    <w:div w:id="267473194">
      <w:bodyDiv w:val="1"/>
      <w:marLeft w:val="0"/>
      <w:marRight w:val="0"/>
      <w:marTop w:val="0"/>
      <w:marBottom w:val="0"/>
      <w:divBdr>
        <w:top w:val="none" w:sz="0" w:space="0" w:color="auto"/>
        <w:left w:val="none" w:sz="0" w:space="0" w:color="auto"/>
        <w:bottom w:val="none" w:sz="0" w:space="0" w:color="auto"/>
        <w:right w:val="none" w:sz="0" w:space="0" w:color="auto"/>
      </w:divBdr>
    </w:div>
    <w:div w:id="372274827">
      <w:bodyDiv w:val="1"/>
      <w:marLeft w:val="0"/>
      <w:marRight w:val="0"/>
      <w:marTop w:val="0"/>
      <w:marBottom w:val="0"/>
      <w:divBdr>
        <w:top w:val="none" w:sz="0" w:space="0" w:color="auto"/>
        <w:left w:val="none" w:sz="0" w:space="0" w:color="auto"/>
        <w:bottom w:val="none" w:sz="0" w:space="0" w:color="auto"/>
        <w:right w:val="none" w:sz="0" w:space="0" w:color="auto"/>
      </w:divBdr>
    </w:div>
    <w:div w:id="437260915">
      <w:bodyDiv w:val="1"/>
      <w:marLeft w:val="0"/>
      <w:marRight w:val="0"/>
      <w:marTop w:val="0"/>
      <w:marBottom w:val="0"/>
      <w:divBdr>
        <w:top w:val="none" w:sz="0" w:space="0" w:color="auto"/>
        <w:left w:val="none" w:sz="0" w:space="0" w:color="auto"/>
        <w:bottom w:val="none" w:sz="0" w:space="0" w:color="auto"/>
        <w:right w:val="none" w:sz="0" w:space="0" w:color="auto"/>
      </w:divBdr>
    </w:div>
    <w:div w:id="512839523">
      <w:bodyDiv w:val="1"/>
      <w:marLeft w:val="0"/>
      <w:marRight w:val="0"/>
      <w:marTop w:val="0"/>
      <w:marBottom w:val="0"/>
      <w:divBdr>
        <w:top w:val="none" w:sz="0" w:space="0" w:color="auto"/>
        <w:left w:val="none" w:sz="0" w:space="0" w:color="auto"/>
        <w:bottom w:val="none" w:sz="0" w:space="0" w:color="auto"/>
        <w:right w:val="none" w:sz="0" w:space="0" w:color="auto"/>
      </w:divBdr>
    </w:div>
    <w:div w:id="527064646">
      <w:bodyDiv w:val="1"/>
      <w:marLeft w:val="0"/>
      <w:marRight w:val="0"/>
      <w:marTop w:val="0"/>
      <w:marBottom w:val="0"/>
      <w:divBdr>
        <w:top w:val="none" w:sz="0" w:space="0" w:color="auto"/>
        <w:left w:val="none" w:sz="0" w:space="0" w:color="auto"/>
        <w:bottom w:val="none" w:sz="0" w:space="0" w:color="auto"/>
        <w:right w:val="none" w:sz="0" w:space="0" w:color="auto"/>
      </w:divBdr>
    </w:div>
    <w:div w:id="584190093">
      <w:bodyDiv w:val="1"/>
      <w:marLeft w:val="0"/>
      <w:marRight w:val="0"/>
      <w:marTop w:val="0"/>
      <w:marBottom w:val="0"/>
      <w:divBdr>
        <w:top w:val="none" w:sz="0" w:space="0" w:color="auto"/>
        <w:left w:val="none" w:sz="0" w:space="0" w:color="auto"/>
        <w:bottom w:val="none" w:sz="0" w:space="0" w:color="auto"/>
        <w:right w:val="none" w:sz="0" w:space="0" w:color="auto"/>
      </w:divBdr>
    </w:div>
    <w:div w:id="636958053">
      <w:bodyDiv w:val="1"/>
      <w:marLeft w:val="0"/>
      <w:marRight w:val="0"/>
      <w:marTop w:val="0"/>
      <w:marBottom w:val="0"/>
      <w:divBdr>
        <w:top w:val="none" w:sz="0" w:space="0" w:color="auto"/>
        <w:left w:val="none" w:sz="0" w:space="0" w:color="auto"/>
        <w:bottom w:val="none" w:sz="0" w:space="0" w:color="auto"/>
        <w:right w:val="none" w:sz="0" w:space="0" w:color="auto"/>
      </w:divBdr>
    </w:div>
    <w:div w:id="705369864">
      <w:bodyDiv w:val="1"/>
      <w:marLeft w:val="0"/>
      <w:marRight w:val="0"/>
      <w:marTop w:val="0"/>
      <w:marBottom w:val="0"/>
      <w:divBdr>
        <w:top w:val="none" w:sz="0" w:space="0" w:color="auto"/>
        <w:left w:val="none" w:sz="0" w:space="0" w:color="auto"/>
        <w:bottom w:val="none" w:sz="0" w:space="0" w:color="auto"/>
        <w:right w:val="none" w:sz="0" w:space="0" w:color="auto"/>
      </w:divBdr>
    </w:div>
    <w:div w:id="711424720">
      <w:bodyDiv w:val="1"/>
      <w:marLeft w:val="0"/>
      <w:marRight w:val="0"/>
      <w:marTop w:val="0"/>
      <w:marBottom w:val="0"/>
      <w:divBdr>
        <w:top w:val="none" w:sz="0" w:space="0" w:color="auto"/>
        <w:left w:val="none" w:sz="0" w:space="0" w:color="auto"/>
        <w:bottom w:val="none" w:sz="0" w:space="0" w:color="auto"/>
        <w:right w:val="none" w:sz="0" w:space="0" w:color="auto"/>
      </w:divBdr>
    </w:div>
    <w:div w:id="731343875">
      <w:bodyDiv w:val="1"/>
      <w:marLeft w:val="0"/>
      <w:marRight w:val="0"/>
      <w:marTop w:val="0"/>
      <w:marBottom w:val="0"/>
      <w:divBdr>
        <w:top w:val="none" w:sz="0" w:space="0" w:color="auto"/>
        <w:left w:val="none" w:sz="0" w:space="0" w:color="auto"/>
        <w:bottom w:val="none" w:sz="0" w:space="0" w:color="auto"/>
        <w:right w:val="none" w:sz="0" w:space="0" w:color="auto"/>
      </w:divBdr>
    </w:div>
    <w:div w:id="785660557">
      <w:bodyDiv w:val="1"/>
      <w:marLeft w:val="0"/>
      <w:marRight w:val="0"/>
      <w:marTop w:val="0"/>
      <w:marBottom w:val="0"/>
      <w:divBdr>
        <w:top w:val="none" w:sz="0" w:space="0" w:color="auto"/>
        <w:left w:val="none" w:sz="0" w:space="0" w:color="auto"/>
        <w:bottom w:val="none" w:sz="0" w:space="0" w:color="auto"/>
        <w:right w:val="none" w:sz="0" w:space="0" w:color="auto"/>
      </w:divBdr>
    </w:div>
    <w:div w:id="1084449738">
      <w:bodyDiv w:val="1"/>
      <w:marLeft w:val="0"/>
      <w:marRight w:val="0"/>
      <w:marTop w:val="0"/>
      <w:marBottom w:val="0"/>
      <w:divBdr>
        <w:top w:val="none" w:sz="0" w:space="0" w:color="auto"/>
        <w:left w:val="none" w:sz="0" w:space="0" w:color="auto"/>
        <w:bottom w:val="none" w:sz="0" w:space="0" w:color="auto"/>
        <w:right w:val="none" w:sz="0" w:space="0" w:color="auto"/>
      </w:divBdr>
    </w:div>
    <w:div w:id="1336028864">
      <w:bodyDiv w:val="1"/>
      <w:marLeft w:val="0"/>
      <w:marRight w:val="0"/>
      <w:marTop w:val="0"/>
      <w:marBottom w:val="0"/>
      <w:divBdr>
        <w:top w:val="none" w:sz="0" w:space="0" w:color="auto"/>
        <w:left w:val="none" w:sz="0" w:space="0" w:color="auto"/>
        <w:bottom w:val="none" w:sz="0" w:space="0" w:color="auto"/>
        <w:right w:val="none" w:sz="0" w:space="0" w:color="auto"/>
      </w:divBdr>
    </w:div>
    <w:div w:id="1455060870">
      <w:bodyDiv w:val="1"/>
      <w:marLeft w:val="0"/>
      <w:marRight w:val="0"/>
      <w:marTop w:val="0"/>
      <w:marBottom w:val="0"/>
      <w:divBdr>
        <w:top w:val="none" w:sz="0" w:space="0" w:color="auto"/>
        <w:left w:val="none" w:sz="0" w:space="0" w:color="auto"/>
        <w:bottom w:val="none" w:sz="0" w:space="0" w:color="auto"/>
        <w:right w:val="none" w:sz="0" w:space="0" w:color="auto"/>
      </w:divBdr>
      <w:divsChild>
        <w:div w:id="115611147">
          <w:marLeft w:val="0"/>
          <w:marRight w:val="0"/>
          <w:marTop w:val="0"/>
          <w:marBottom w:val="0"/>
          <w:divBdr>
            <w:top w:val="none" w:sz="0" w:space="0" w:color="auto"/>
            <w:left w:val="none" w:sz="0" w:space="0" w:color="auto"/>
            <w:bottom w:val="none" w:sz="0" w:space="0" w:color="auto"/>
            <w:right w:val="none" w:sz="0" w:space="0" w:color="auto"/>
          </w:divBdr>
          <w:divsChild>
            <w:div w:id="1379427242">
              <w:marLeft w:val="0"/>
              <w:marRight w:val="0"/>
              <w:marTop w:val="0"/>
              <w:marBottom w:val="0"/>
              <w:divBdr>
                <w:top w:val="none" w:sz="0" w:space="0" w:color="auto"/>
                <w:left w:val="none" w:sz="0" w:space="0" w:color="auto"/>
                <w:bottom w:val="none" w:sz="0" w:space="0" w:color="auto"/>
                <w:right w:val="none" w:sz="0" w:space="0" w:color="auto"/>
              </w:divBdr>
            </w:div>
          </w:divsChild>
        </w:div>
        <w:div w:id="1853949821">
          <w:marLeft w:val="0"/>
          <w:marRight w:val="0"/>
          <w:marTop w:val="120"/>
          <w:marBottom w:val="0"/>
          <w:divBdr>
            <w:top w:val="none" w:sz="0" w:space="0" w:color="auto"/>
            <w:left w:val="none" w:sz="0" w:space="0" w:color="auto"/>
            <w:bottom w:val="none" w:sz="0" w:space="0" w:color="auto"/>
            <w:right w:val="none" w:sz="0" w:space="0" w:color="auto"/>
          </w:divBdr>
          <w:divsChild>
            <w:div w:id="802847355">
              <w:marLeft w:val="0"/>
              <w:marRight w:val="0"/>
              <w:marTop w:val="0"/>
              <w:marBottom w:val="0"/>
              <w:divBdr>
                <w:top w:val="none" w:sz="0" w:space="0" w:color="auto"/>
                <w:left w:val="none" w:sz="0" w:space="0" w:color="auto"/>
                <w:bottom w:val="none" w:sz="0" w:space="0" w:color="auto"/>
                <w:right w:val="none" w:sz="0" w:space="0" w:color="auto"/>
              </w:divBdr>
            </w:div>
          </w:divsChild>
        </w:div>
        <w:div w:id="464853984">
          <w:marLeft w:val="0"/>
          <w:marRight w:val="0"/>
          <w:marTop w:val="120"/>
          <w:marBottom w:val="0"/>
          <w:divBdr>
            <w:top w:val="none" w:sz="0" w:space="0" w:color="auto"/>
            <w:left w:val="none" w:sz="0" w:space="0" w:color="auto"/>
            <w:bottom w:val="none" w:sz="0" w:space="0" w:color="auto"/>
            <w:right w:val="none" w:sz="0" w:space="0" w:color="auto"/>
          </w:divBdr>
          <w:divsChild>
            <w:div w:id="1438938745">
              <w:marLeft w:val="0"/>
              <w:marRight w:val="0"/>
              <w:marTop w:val="0"/>
              <w:marBottom w:val="0"/>
              <w:divBdr>
                <w:top w:val="none" w:sz="0" w:space="0" w:color="auto"/>
                <w:left w:val="none" w:sz="0" w:space="0" w:color="auto"/>
                <w:bottom w:val="none" w:sz="0" w:space="0" w:color="auto"/>
                <w:right w:val="none" w:sz="0" w:space="0" w:color="auto"/>
              </w:divBdr>
            </w:div>
          </w:divsChild>
        </w:div>
        <w:div w:id="1042829172">
          <w:marLeft w:val="0"/>
          <w:marRight w:val="0"/>
          <w:marTop w:val="120"/>
          <w:marBottom w:val="0"/>
          <w:divBdr>
            <w:top w:val="none" w:sz="0" w:space="0" w:color="auto"/>
            <w:left w:val="none" w:sz="0" w:space="0" w:color="auto"/>
            <w:bottom w:val="none" w:sz="0" w:space="0" w:color="auto"/>
            <w:right w:val="none" w:sz="0" w:space="0" w:color="auto"/>
          </w:divBdr>
          <w:divsChild>
            <w:div w:id="1811359778">
              <w:marLeft w:val="0"/>
              <w:marRight w:val="0"/>
              <w:marTop w:val="0"/>
              <w:marBottom w:val="0"/>
              <w:divBdr>
                <w:top w:val="none" w:sz="0" w:space="0" w:color="auto"/>
                <w:left w:val="none" w:sz="0" w:space="0" w:color="auto"/>
                <w:bottom w:val="none" w:sz="0" w:space="0" w:color="auto"/>
                <w:right w:val="none" w:sz="0" w:space="0" w:color="auto"/>
              </w:divBdr>
            </w:div>
          </w:divsChild>
        </w:div>
        <w:div w:id="1764105722">
          <w:marLeft w:val="0"/>
          <w:marRight w:val="0"/>
          <w:marTop w:val="120"/>
          <w:marBottom w:val="0"/>
          <w:divBdr>
            <w:top w:val="none" w:sz="0" w:space="0" w:color="auto"/>
            <w:left w:val="none" w:sz="0" w:space="0" w:color="auto"/>
            <w:bottom w:val="none" w:sz="0" w:space="0" w:color="auto"/>
            <w:right w:val="none" w:sz="0" w:space="0" w:color="auto"/>
          </w:divBdr>
          <w:divsChild>
            <w:div w:id="8937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9117">
      <w:bodyDiv w:val="1"/>
      <w:marLeft w:val="0"/>
      <w:marRight w:val="0"/>
      <w:marTop w:val="0"/>
      <w:marBottom w:val="0"/>
      <w:divBdr>
        <w:top w:val="none" w:sz="0" w:space="0" w:color="auto"/>
        <w:left w:val="none" w:sz="0" w:space="0" w:color="auto"/>
        <w:bottom w:val="none" w:sz="0" w:space="0" w:color="auto"/>
        <w:right w:val="none" w:sz="0" w:space="0" w:color="auto"/>
      </w:divBdr>
    </w:div>
    <w:div w:id="1704942820">
      <w:bodyDiv w:val="1"/>
      <w:marLeft w:val="0"/>
      <w:marRight w:val="0"/>
      <w:marTop w:val="0"/>
      <w:marBottom w:val="0"/>
      <w:divBdr>
        <w:top w:val="none" w:sz="0" w:space="0" w:color="auto"/>
        <w:left w:val="none" w:sz="0" w:space="0" w:color="auto"/>
        <w:bottom w:val="none" w:sz="0" w:space="0" w:color="auto"/>
        <w:right w:val="none" w:sz="0" w:space="0" w:color="auto"/>
      </w:divBdr>
    </w:div>
    <w:div w:id="1786381725">
      <w:bodyDiv w:val="1"/>
      <w:marLeft w:val="0"/>
      <w:marRight w:val="0"/>
      <w:marTop w:val="0"/>
      <w:marBottom w:val="0"/>
      <w:divBdr>
        <w:top w:val="none" w:sz="0" w:space="0" w:color="auto"/>
        <w:left w:val="none" w:sz="0" w:space="0" w:color="auto"/>
        <w:bottom w:val="none" w:sz="0" w:space="0" w:color="auto"/>
        <w:right w:val="none" w:sz="0" w:space="0" w:color="auto"/>
      </w:divBdr>
    </w:div>
    <w:div w:id="1849558922">
      <w:bodyDiv w:val="1"/>
      <w:marLeft w:val="0"/>
      <w:marRight w:val="0"/>
      <w:marTop w:val="0"/>
      <w:marBottom w:val="0"/>
      <w:divBdr>
        <w:top w:val="none" w:sz="0" w:space="0" w:color="auto"/>
        <w:left w:val="none" w:sz="0" w:space="0" w:color="auto"/>
        <w:bottom w:val="none" w:sz="0" w:space="0" w:color="auto"/>
        <w:right w:val="none" w:sz="0" w:space="0" w:color="auto"/>
      </w:divBdr>
    </w:div>
    <w:div w:id="1888488840">
      <w:bodyDiv w:val="1"/>
      <w:marLeft w:val="0"/>
      <w:marRight w:val="0"/>
      <w:marTop w:val="0"/>
      <w:marBottom w:val="0"/>
      <w:divBdr>
        <w:top w:val="none" w:sz="0" w:space="0" w:color="auto"/>
        <w:left w:val="none" w:sz="0" w:space="0" w:color="auto"/>
        <w:bottom w:val="none" w:sz="0" w:space="0" w:color="auto"/>
        <w:right w:val="none" w:sz="0" w:space="0" w:color="auto"/>
      </w:divBdr>
    </w:div>
    <w:div w:id="19873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67D9-02D5-4D5F-9EE9-EAB022B6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Douch</dc:creator>
  <cp:keywords/>
  <dc:description/>
  <cp:lastModifiedBy>Katy Morson</cp:lastModifiedBy>
  <cp:revision>2</cp:revision>
  <cp:lastPrinted>2022-08-26T11:06:00Z</cp:lastPrinted>
  <dcterms:created xsi:type="dcterms:W3CDTF">2024-11-08T14:57:00Z</dcterms:created>
  <dcterms:modified xsi:type="dcterms:W3CDTF">2024-11-08T14:57:00Z</dcterms:modified>
</cp:coreProperties>
</file>